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50" w:rsidRPr="007F276F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F276F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7F276F">
        <w:rPr>
          <w:rFonts w:ascii="Times New Roman" w:hAnsi="Times New Roman" w:cs="Times New Roman"/>
          <w:b/>
          <w:sz w:val="28"/>
          <w:szCs w:val="28"/>
        </w:rPr>
        <w:br/>
        <w:t>Сиалеевско-Пятинского сельского поселения</w:t>
      </w:r>
    </w:p>
    <w:p w:rsidR="008C6950" w:rsidRPr="007F276F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76F"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:rsidR="008C6950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76F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8C6950" w:rsidRPr="007F276F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950" w:rsidRPr="007F276F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8C6950" w:rsidRPr="007F276F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изданием Сиалеевско-Пятинского сельского</w:t>
      </w:r>
    </w:p>
    <w:p w:rsidR="008C6950" w:rsidRPr="007F276F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поселения Инсарского муниципального</w:t>
      </w:r>
    </w:p>
    <w:p w:rsidR="008C6950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B95F76" w:rsidRPr="007F276F" w:rsidRDefault="00B95F76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8C6950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018A3">
        <w:rPr>
          <w:rFonts w:ascii="Times New Roman" w:hAnsi="Times New Roman" w:cs="Times New Roman"/>
          <w:sz w:val="28"/>
          <w:szCs w:val="28"/>
        </w:rPr>
        <w:t xml:space="preserve">от </w:t>
      </w:r>
      <w:r w:rsidR="00B8046D">
        <w:rPr>
          <w:rFonts w:ascii="Times New Roman" w:hAnsi="Times New Roman" w:cs="Times New Roman"/>
          <w:sz w:val="28"/>
          <w:szCs w:val="28"/>
        </w:rPr>
        <w:t>1</w:t>
      </w:r>
      <w:r w:rsidR="00DF32E3">
        <w:rPr>
          <w:rFonts w:ascii="Times New Roman" w:hAnsi="Times New Roman" w:cs="Times New Roman"/>
          <w:sz w:val="28"/>
          <w:szCs w:val="28"/>
        </w:rPr>
        <w:t>3</w:t>
      </w:r>
      <w:r w:rsidRPr="00E018A3">
        <w:rPr>
          <w:rFonts w:ascii="Times New Roman" w:hAnsi="Times New Roman" w:cs="Times New Roman"/>
          <w:sz w:val="28"/>
          <w:szCs w:val="28"/>
        </w:rPr>
        <w:t>.0</w:t>
      </w:r>
      <w:r w:rsidR="00DF32E3">
        <w:rPr>
          <w:rFonts w:ascii="Times New Roman" w:hAnsi="Times New Roman" w:cs="Times New Roman"/>
          <w:sz w:val="28"/>
          <w:szCs w:val="28"/>
        </w:rPr>
        <w:t>9</w:t>
      </w:r>
      <w:r w:rsidRPr="00E018A3">
        <w:rPr>
          <w:rFonts w:ascii="Times New Roman" w:hAnsi="Times New Roman" w:cs="Times New Roman"/>
          <w:sz w:val="28"/>
          <w:szCs w:val="28"/>
        </w:rPr>
        <w:t>.202</w:t>
      </w:r>
      <w:r w:rsidR="003B3399" w:rsidRPr="00E018A3">
        <w:rPr>
          <w:rFonts w:ascii="Times New Roman" w:hAnsi="Times New Roman" w:cs="Times New Roman"/>
          <w:sz w:val="28"/>
          <w:szCs w:val="28"/>
        </w:rPr>
        <w:t>4</w:t>
      </w:r>
      <w:r w:rsidRPr="00E018A3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D108BE">
        <w:rPr>
          <w:rFonts w:ascii="Times New Roman" w:hAnsi="Times New Roman" w:cs="Times New Roman"/>
          <w:sz w:val="28"/>
          <w:szCs w:val="28"/>
        </w:rPr>
        <w:t>2</w:t>
      </w:r>
      <w:r w:rsidR="00B8046D">
        <w:rPr>
          <w:rFonts w:ascii="Times New Roman" w:hAnsi="Times New Roman" w:cs="Times New Roman"/>
          <w:sz w:val="28"/>
          <w:szCs w:val="28"/>
        </w:rPr>
        <w:t>3</w:t>
      </w:r>
    </w:p>
    <w:p w:rsidR="00F93B21" w:rsidRDefault="00F93B21" w:rsidP="00F93B21">
      <w:pPr>
        <w:pStyle w:val="a7"/>
        <w:ind w:left="-426"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6E50B7" w:rsidRPr="00AC4215" w:rsidRDefault="006E50B7" w:rsidP="006E50B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4215">
        <w:rPr>
          <w:rFonts w:ascii="Times New Roman" w:hAnsi="Times New Roman" w:cs="Times New Roman"/>
          <w:b/>
          <w:sz w:val="20"/>
          <w:szCs w:val="20"/>
        </w:rPr>
        <w:t>Решение схода граждан</w:t>
      </w:r>
    </w:p>
    <w:p w:rsidR="006E50B7" w:rsidRPr="00AC4215" w:rsidRDefault="006E50B7" w:rsidP="006E50B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4215">
        <w:rPr>
          <w:rFonts w:ascii="Times New Roman" w:hAnsi="Times New Roman" w:cs="Times New Roman"/>
          <w:b/>
          <w:sz w:val="20"/>
          <w:szCs w:val="20"/>
        </w:rPr>
        <w:t xml:space="preserve">муниципального образования  </w:t>
      </w:r>
    </w:p>
    <w:p w:rsidR="006E50B7" w:rsidRPr="00AC4215" w:rsidRDefault="006E50B7" w:rsidP="006E50B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4215">
        <w:rPr>
          <w:rFonts w:ascii="Times New Roman" w:hAnsi="Times New Roman" w:cs="Times New Roman"/>
          <w:b/>
          <w:sz w:val="20"/>
          <w:szCs w:val="20"/>
        </w:rPr>
        <w:t>Сиалеевско-Пятинского сельского поселения</w:t>
      </w:r>
    </w:p>
    <w:p w:rsidR="006E50B7" w:rsidRPr="00AC4215" w:rsidRDefault="006E50B7" w:rsidP="006E50B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4215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Pr="00AC4215">
        <w:rPr>
          <w:rFonts w:ascii="Times New Roman" w:hAnsi="Times New Roman" w:cs="Times New Roman"/>
          <w:b/>
          <w:sz w:val="20"/>
          <w:szCs w:val="20"/>
        </w:rPr>
        <w:t xml:space="preserve">Инсарского муниципального района </w:t>
      </w:r>
    </w:p>
    <w:p w:rsidR="006E50B7" w:rsidRPr="00AC4215" w:rsidRDefault="006E50B7" w:rsidP="006E50B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4215">
        <w:rPr>
          <w:rFonts w:ascii="Times New Roman" w:hAnsi="Times New Roman" w:cs="Times New Roman"/>
          <w:b/>
          <w:sz w:val="20"/>
          <w:szCs w:val="20"/>
        </w:rPr>
        <w:t>Республики Мордовия</w:t>
      </w:r>
    </w:p>
    <w:p w:rsidR="006E50B7" w:rsidRPr="00AC4215" w:rsidRDefault="006E50B7" w:rsidP="006E50B7">
      <w:pPr>
        <w:pStyle w:val="24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ab/>
      </w:r>
      <w:r w:rsidRPr="00AC4215">
        <w:rPr>
          <w:rFonts w:ascii="Times New Roman" w:hAnsi="Times New Roman"/>
          <w:sz w:val="20"/>
          <w:szCs w:val="20"/>
        </w:rPr>
        <w:tab/>
      </w:r>
      <w:r w:rsidRPr="00AC4215">
        <w:rPr>
          <w:rFonts w:ascii="Times New Roman" w:hAnsi="Times New Roman"/>
          <w:sz w:val="20"/>
          <w:szCs w:val="20"/>
        </w:rPr>
        <w:tab/>
      </w:r>
    </w:p>
    <w:p w:rsidR="006E50B7" w:rsidRPr="00AC4215" w:rsidRDefault="006E50B7" w:rsidP="006E50B7">
      <w:pPr>
        <w:pStyle w:val="24"/>
        <w:jc w:val="center"/>
        <w:rPr>
          <w:rFonts w:ascii="Times New Roman" w:hAnsi="Times New Roman"/>
          <w:b/>
          <w:sz w:val="20"/>
          <w:szCs w:val="20"/>
        </w:rPr>
      </w:pPr>
      <w:r w:rsidRPr="00AC4215">
        <w:rPr>
          <w:rFonts w:ascii="Times New Roman" w:hAnsi="Times New Roman"/>
          <w:b/>
          <w:sz w:val="20"/>
          <w:szCs w:val="20"/>
        </w:rPr>
        <w:t>О результатах схода граждан в  населенном пункте с.Сиалеевская Пятина, входящего в состав Сиалеевско-Пятинского сельского поселения Инсарского муниципального района Республики Мордовия</w:t>
      </w:r>
    </w:p>
    <w:p w:rsidR="006E50B7" w:rsidRPr="00AC4215" w:rsidRDefault="006E50B7" w:rsidP="006E50B7">
      <w:pPr>
        <w:pStyle w:val="24"/>
        <w:ind w:left="1416"/>
        <w:rPr>
          <w:rFonts w:ascii="Times New Roman" w:hAnsi="Times New Roman"/>
          <w:b/>
          <w:sz w:val="20"/>
          <w:szCs w:val="20"/>
        </w:rPr>
      </w:pPr>
    </w:p>
    <w:p w:rsidR="006E50B7" w:rsidRPr="00AC4215" w:rsidRDefault="006E50B7" w:rsidP="006E50B7">
      <w:pPr>
        <w:pStyle w:val="24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13 сентября 2024 года                                                                             № 1</w:t>
      </w:r>
    </w:p>
    <w:p w:rsidR="006E50B7" w:rsidRPr="00AC4215" w:rsidRDefault="006E50B7" w:rsidP="006E50B7">
      <w:pPr>
        <w:pStyle w:val="24"/>
        <w:ind w:left="1416"/>
        <w:rPr>
          <w:rFonts w:ascii="Times New Roman" w:hAnsi="Times New Roman"/>
          <w:b/>
          <w:sz w:val="20"/>
          <w:szCs w:val="20"/>
        </w:rPr>
      </w:pPr>
    </w:p>
    <w:p w:rsidR="006E50B7" w:rsidRPr="00AC4215" w:rsidRDefault="006E50B7" w:rsidP="006E50B7">
      <w:pPr>
        <w:shd w:val="clear" w:color="auto" w:fill="FFFFFF"/>
        <w:spacing w:after="0"/>
        <w:jc w:val="both"/>
        <w:outlineLvl w:val="3"/>
        <w:rPr>
          <w:rFonts w:ascii="Times New Roman" w:hAnsi="Times New Roman" w:cs="Times New Roman"/>
          <w:sz w:val="20"/>
          <w:szCs w:val="20"/>
        </w:rPr>
      </w:pPr>
      <w:r w:rsidRPr="00AC4215">
        <w:rPr>
          <w:rFonts w:ascii="Times New Roman" w:hAnsi="Times New Roman" w:cs="Times New Roman"/>
          <w:sz w:val="20"/>
          <w:szCs w:val="20"/>
        </w:rPr>
        <w:t xml:space="preserve">   В соответствии со статьями 25.1, 56 Федерального закона от 06.10.2003г. №131-ФЗ «Об общих принципах организации местного самоуправления в Российской Федерации», составлен протокол схода граждан с результатами схода граждан, состоявшегося 13.09.2024 года по вопросу «Согласны ли Вы на введение самообложения в 2024 году в сумме 1000 (Одна тысяча) рублей с каждого совершеннолетнего жителя, зарегистрированного по месту жительства на территории села Сиалеевская Пятина Сиалеевско-Пятинского сельского поселения и уменьшить разовый платеж для студентов, обучающихся по очной форме, многодетных семей и установить его в размере 300 (Триста) рублей для данных категорий граждан, средства от которого будут израсходованы на следующие работы:</w:t>
      </w:r>
    </w:p>
    <w:p w:rsidR="006E50B7" w:rsidRPr="00AC4215" w:rsidRDefault="006E50B7" w:rsidP="006E50B7">
      <w:pPr>
        <w:pStyle w:val="25"/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C4215">
        <w:rPr>
          <w:rFonts w:ascii="Times New Roman" w:hAnsi="Times New Roman" w:cs="Times New Roman"/>
          <w:sz w:val="20"/>
          <w:szCs w:val="20"/>
        </w:rPr>
        <w:t xml:space="preserve">     Содержание мест захоронения Сиалеевско-Пятинского сельского поселения Инсарского муниципального района (</w:t>
      </w:r>
      <w:r w:rsidRPr="00AC4215">
        <w:rPr>
          <w:rFonts w:ascii="Times New Roman" w:hAnsi="Times New Roman" w:cs="Times New Roman"/>
          <w:sz w:val="20"/>
          <w:szCs w:val="20"/>
          <w:shd w:val="clear" w:color="auto" w:fill="FFFFFF"/>
        </w:rPr>
        <w:t>спил деревьев, вырубка кустарников, уборка и вывоз мусора, приобретение строительных материалов и установка ограждения на кладбище в с. Сиалеевская Пятина).</w:t>
      </w:r>
    </w:p>
    <w:p w:rsidR="006E50B7" w:rsidRPr="00AC4215" w:rsidRDefault="006E50B7" w:rsidP="006E50B7">
      <w:pPr>
        <w:pStyle w:val="25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4215">
        <w:rPr>
          <w:rFonts w:ascii="Times New Roman" w:hAnsi="Times New Roman" w:cs="Times New Roman"/>
          <w:sz w:val="20"/>
          <w:szCs w:val="20"/>
        </w:rPr>
        <w:t>Да</w:t>
      </w:r>
      <w:r w:rsidRPr="00AC4215">
        <w:rPr>
          <w:rFonts w:ascii="Times New Roman" w:hAnsi="Times New Roman" w:cs="Times New Roman"/>
          <w:sz w:val="20"/>
          <w:szCs w:val="20"/>
        </w:rPr>
        <w:tab/>
      </w:r>
      <w:r w:rsidRPr="00AC4215">
        <w:rPr>
          <w:rFonts w:ascii="Times New Roman" w:hAnsi="Times New Roman" w:cs="Times New Roman"/>
          <w:sz w:val="20"/>
          <w:szCs w:val="20"/>
        </w:rPr>
        <w:tab/>
      </w:r>
      <w:r w:rsidRPr="00AC4215">
        <w:rPr>
          <w:rFonts w:ascii="Times New Roman" w:hAnsi="Times New Roman" w:cs="Times New Roman"/>
          <w:sz w:val="20"/>
          <w:szCs w:val="20"/>
        </w:rPr>
        <w:tab/>
      </w:r>
      <w:r w:rsidRPr="00AC4215">
        <w:rPr>
          <w:rFonts w:ascii="Times New Roman" w:hAnsi="Times New Roman" w:cs="Times New Roman"/>
          <w:sz w:val="20"/>
          <w:szCs w:val="20"/>
        </w:rPr>
        <w:tab/>
      </w:r>
      <w:r w:rsidRPr="00AC4215">
        <w:rPr>
          <w:rFonts w:ascii="Times New Roman" w:hAnsi="Times New Roman" w:cs="Times New Roman"/>
          <w:sz w:val="20"/>
          <w:szCs w:val="20"/>
        </w:rPr>
        <w:tab/>
      </w:r>
      <w:r w:rsidRPr="00AC4215">
        <w:rPr>
          <w:rFonts w:ascii="Times New Roman" w:hAnsi="Times New Roman" w:cs="Times New Roman"/>
          <w:sz w:val="20"/>
          <w:szCs w:val="20"/>
        </w:rPr>
        <w:tab/>
      </w:r>
      <w:r w:rsidRPr="00AC4215">
        <w:rPr>
          <w:rFonts w:ascii="Times New Roman" w:hAnsi="Times New Roman" w:cs="Times New Roman"/>
          <w:sz w:val="20"/>
          <w:szCs w:val="20"/>
        </w:rPr>
        <w:tab/>
      </w:r>
      <w:r w:rsidRPr="00AC4215">
        <w:rPr>
          <w:rFonts w:ascii="Times New Roman" w:hAnsi="Times New Roman" w:cs="Times New Roman"/>
          <w:sz w:val="20"/>
          <w:szCs w:val="20"/>
        </w:rPr>
        <w:tab/>
      </w:r>
      <w:r w:rsidRPr="00AC4215">
        <w:rPr>
          <w:rFonts w:ascii="Times New Roman" w:hAnsi="Times New Roman" w:cs="Times New Roman"/>
          <w:sz w:val="20"/>
          <w:szCs w:val="20"/>
        </w:rPr>
        <w:tab/>
      </w:r>
      <w:r w:rsidRPr="00AC4215">
        <w:rPr>
          <w:rFonts w:ascii="Times New Roman" w:hAnsi="Times New Roman" w:cs="Times New Roman"/>
          <w:sz w:val="20"/>
          <w:szCs w:val="20"/>
        </w:rPr>
        <w:tab/>
        <w:t>Нет»</w:t>
      </w:r>
    </w:p>
    <w:p w:rsidR="006E50B7" w:rsidRPr="00AC4215" w:rsidRDefault="006E50B7" w:rsidP="006E50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6E50B7" w:rsidRPr="00AC4215" w:rsidRDefault="006E50B7" w:rsidP="006E5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4215">
        <w:rPr>
          <w:rFonts w:ascii="Times New Roman" w:hAnsi="Times New Roman" w:cs="Times New Roman"/>
          <w:sz w:val="20"/>
          <w:szCs w:val="20"/>
        </w:rPr>
        <w:t xml:space="preserve">Согласно протоколу о результатах схода граждан:  </w:t>
      </w:r>
    </w:p>
    <w:p w:rsidR="006E50B7" w:rsidRPr="00AC4215" w:rsidRDefault="006E50B7" w:rsidP="006E50B7">
      <w:pPr>
        <w:pStyle w:val="24"/>
        <w:ind w:firstLine="708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В список участников схода, обладающих избирательным правом, включено 260 участников схода граждан, число участников схода граждан, принявших участие в голосовании ______ человек.</w:t>
      </w:r>
    </w:p>
    <w:p w:rsidR="006E50B7" w:rsidRPr="00AC4215" w:rsidRDefault="006E50B7" w:rsidP="006E50B7">
      <w:pPr>
        <w:pStyle w:val="24"/>
        <w:ind w:firstLine="708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По результатам голосования голоса, участников схода граждан, распределились следующим образом:</w:t>
      </w:r>
    </w:p>
    <w:p w:rsidR="006E50B7" w:rsidRPr="00AC4215" w:rsidRDefault="006E50B7" w:rsidP="006E50B7">
      <w:pPr>
        <w:pStyle w:val="24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 xml:space="preserve">за позицию «Да» проголосовало ____ участников схода граждан; </w:t>
      </w:r>
    </w:p>
    <w:p w:rsidR="006E50B7" w:rsidRPr="00AC4215" w:rsidRDefault="006E50B7" w:rsidP="006E50B7">
      <w:pPr>
        <w:pStyle w:val="24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за позицию «Нет» проголосовало ____ участника схода граждан.</w:t>
      </w:r>
    </w:p>
    <w:p w:rsidR="006E50B7" w:rsidRPr="00AC4215" w:rsidRDefault="006E50B7" w:rsidP="006E50B7">
      <w:pPr>
        <w:pStyle w:val="24"/>
        <w:jc w:val="both"/>
        <w:rPr>
          <w:rFonts w:ascii="Times New Roman" w:hAnsi="Times New Roman"/>
          <w:sz w:val="20"/>
          <w:szCs w:val="20"/>
        </w:rPr>
      </w:pPr>
    </w:p>
    <w:p w:rsidR="006E50B7" w:rsidRPr="00AC4215" w:rsidRDefault="006E50B7" w:rsidP="006E50B7">
      <w:pPr>
        <w:pStyle w:val="24"/>
        <w:ind w:firstLine="708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На основании выше изложенного,  сход граждан решил:</w:t>
      </w:r>
    </w:p>
    <w:p w:rsidR="006E50B7" w:rsidRPr="00AC4215" w:rsidRDefault="006E50B7" w:rsidP="006E50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C4215">
        <w:rPr>
          <w:rFonts w:ascii="Times New Roman" w:hAnsi="Times New Roman" w:cs="Times New Roman"/>
          <w:sz w:val="20"/>
          <w:szCs w:val="20"/>
        </w:rPr>
        <w:t>1. Признать сход граждан в  населенном пункте с. Сиалеевская Пятина, входящего в состав  Сиалеевско-Пятинского сельского поселения, состоявшимся, результаты схода граждан – действительным.</w:t>
      </w:r>
    </w:p>
    <w:p w:rsidR="006E50B7" w:rsidRPr="00AC4215" w:rsidRDefault="006E50B7" w:rsidP="006E50B7">
      <w:pPr>
        <w:shd w:val="clear" w:color="auto" w:fill="FFFFFF"/>
        <w:spacing w:after="0"/>
        <w:ind w:firstLine="540"/>
        <w:jc w:val="both"/>
        <w:outlineLvl w:val="3"/>
        <w:rPr>
          <w:rFonts w:ascii="Times New Roman" w:hAnsi="Times New Roman" w:cs="Times New Roman"/>
          <w:sz w:val="20"/>
          <w:szCs w:val="20"/>
        </w:rPr>
      </w:pPr>
      <w:r w:rsidRPr="00AC4215">
        <w:rPr>
          <w:rFonts w:ascii="Times New Roman" w:hAnsi="Times New Roman" w:cs="Times New Roman"/>
          <w:sz w:val="20"/>
          <w:szCs w:val="20"/>
        </w:rPr>
        <w:t>2. Признать решение по вопросу: «Согласны ли Вы на введение самообложения в 2024 году в сумме 1000 (Одна тысяча)  рублей с каждого совершеннолетнего жителя, зарегистрированного по месту жительства на территории села Сиалеевская Пятина Сиалеевско-Пятинского сельского поселения и уменьшить разовый платеж для студентов, обучающихся по очной форме, многодетных семей и установить его в размере 300 (Пятьсот) рублей для данных категорий граждан, средства от которого будут израсходованы на следующие работы:</w:t>
      </w:r>
    </w:p>
    <w:p w:rsidR="006E50B7" w:rsidRPr="00AC4215" w:rsidRDefault="006E50B7" w:rsidP="006E50B7">
      <w:pPr>
        <w:pStyle w:val="25"/>
        <w:shd w:val="clear" w:color="auto" w:fill="FFFFFF"/>
        <w:spacing w:after="150" w:line="240" w:lineRule="auto"/>
        <w:ind w:left="0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lastRenderedPageBreak/>
        <w:t xml:space="preserve">Содержание мест захоронения Сиалеевско-Пятинского сельского поселения Инсарского муниципального района </w:t>
      </w:r>
      <w:r w:rsidRPr="00AC4215">
        <w:rPr>
          <w:rFonts w:ascii="Times New Roman" w:hAnsi="Times New Roman" w:cs="Times New Roman"/>
          <w:sz w:val="20"/>
          <w:szCs w:val="20"/>
        </w:rPr>
        <w:t>(</w:t>
      </w:r>
      <w:r w:rsidRPr="00AC4215">
        <w:rPr>
          <w:rFonts w:ascii="Times New Roman" w:hAnsi="Times New Roman" w:cs="Times New Roman"/>
          <w:sz w:val="20"/>
          <w:szCs w:val="20"/>
          <w:shd w:val="clear" w:color="auto" w:fill="FFFFFF"/>
        </w:rPr>
        <w:t>спил деревьев, вырубка кустарников, уборка и вывоз мусора, приобретение строительных материалов и установка ограждения на кладбище в с. Сиалеевская Пятина)—Да».</w:t>
      </w:r>
    </w:p>
    <w:p w:rsidR="006E50B7" w:rsidRPr="00AC4215" w:rsidRDefault="006E50B7" w:rsidP="006E50B7">
      <w:pPr>
        <w:pStyle w:val="24"/>
        <w:ind w:firstLine="708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3. Обнародовать результаты схода граждан  путем размещения на информационных стендах, информационном бюллетене сельского поселения, и официальном сайте администрации Сиалеевско-Пятинского сельского поселения Инсарского муниципального района Республики Мордовия.</w:t>
      </w:r>
    </w:p>
    <w:p w:rsidR="006E50B7" w:rsidRPr="00AC4215" w:rsidRDefault="006E50B7" w:rsidP="006E50B7">
      <w:pPr>
        <w:pStyle w:val="24"/>
        <w:ind w:firstLine="708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4. Направить настоящее решение для включения в регистр муниципальных нормативных правовых актов Республики Мордовия.</w:t>
      </w:r>
    </w:p>
    <w:p w:rsidR="006E50B7" w:rsidRDefault="006E50B7" w:rsidP="006E50B7">
      <w:pPr>
        <w:pStyle w:val="24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AC4215" w:rsidRPr="00AC4215" w:rsidRDefault="00AC4215" w:rsidP="00AC4215">
      <w:pPr>
        <w:pStyle w:val="12"/>
        <w:rPr>
          <w:rFonts w:ascii="Times New Roman" w:hAnsi="Times New Roman"/>
          <w:sz w:val="20"/>
          <w:szCs w:val="20"/>
        </w:rPr>
      </w:pPr>
    </w:p>
    <w:p w:rsidR="00AC4215" w:rsidRPr="00AC4215" w:rsidRDefault="00AC4215" w:rsidP="00AC4215">
      <w:pPr>
        <w:pStyle w:val="12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 xml:space="preserve">Председательствующий на сходе граждан, </w:t>
      </w:r>
    </w:p>
    <w:p w:rsidR="00AC4215" w:rsidRPr="00AC4215" w:rsidRDefault="00AC4215" w:rsidP="00AC4215">
      <w:pPr>
        <w:pStyle w:val="12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 xml:space="preserve">Глава Сиалеевско-Пятинского </w:t>
      </w:r>
    </w:p>
    <w:p w:rsidR="00AC4215" w:rsidRPr="00AC4215" w:rsidRDefault="00AC4215" w:rsidP="00AC4215">
      <w:pPr>
        <w:pStyle w:val="12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сельского поселения                                                  В.Д.Пиксаев</w:t>
      </w:r>
    </w:p>
    <w:p w:rsidR="00AC4215" w:rsidRPr="00913067" w:rsidRDefault="00AC4215" w:rsidP="00AC4215">
      <w:pPr>
        <w:pStyle w:val="12"/>
        <w:ind w:left="2124" w:firstLine="708"/>
        <w:rPr>
          <w:rFonts w:ascii="Times New Roman" w:hAnsi="Times New Roman"/>
          <w:sz w:val="28"/>
          <w:szCs w:val="28"/>
        </w:rPr>
      </w:pPr>
    </w:p>
    <w:p w:rsidR="00AC4215" w:rsidRPr="00AC4215" w:rsidRDefault="00AC4215" w:rsidP="006E50B7">
      <w:pPr>
        <w:pStyle w:val="24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6E50B7" w:rsidRPr="00AC4215" w:rsidRDefault="006E50B7" w:rsidP="006E50B7">
      <w:pPr>
        <w:pStyle w:val="24"/>
        <w:ind w:left="142"/>
        <w:jc w:val="both"/>
        <w:rPr>
          <w:rFonts w:ascii="Times New Roman" w:hAnsi="Times New Roman"/>
          <w:sz w:val="20"/>
          <w:szCs w:val="20"/>
        </w:rPr>
      </w:pPr>
    </w:p>
    <w:p w:rsidR="00AC4215" w:rsidRPr="00AC4215" w:rsidRDefault="00AC4215" w:rsidP="00AC421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4215">
        <w:rPr>
          <w:rFonts w:ascii="Times New Roman" w:hAnsi="Times New Roman" w:cs="Times New Roman"/>
          <w:b/>
          <w:sz w:val="20"/>
          <w:szCs w:val="20"/>
        </w:rPr>
        <w:t>Решение схода граждан</w:t>
      </w:r>
    </w:p>
    <w:p w:rsidR="00AC4215" w:rsidRPr="00AC4215" w:rsidRDefault="00AC4215" w:rsidP="00AC421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4215">
        <w:rPr>
          <w:rFonts w:ascii="Times New Roman" w:hAnsi="Times New Roman" w:cs="Times New Roman"/>
          <w:b/>
          <w:sz w:val="20"/>
          <w:szCs w:val="20"/>
        </w:rPr>
        <w:t xml:space="preserve">муниципального образования  </w:t>
      </w:r>
    </w:p>
    <w:p w:rsidR="00AC4215" w:rsidRPr="00AC4215" w:rsidRDefault="00AC4215" w:rsidP="00AC421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4215">
        <w:rPr>
          <w:rFonts w:ascii="Times New Roman" w:hAnsi="Times New Roman" w:cs="Times New Roman"/>
          <w:b/>
          <w:sz w:val="20"/>
          <w:szCs w:val="20"/>
        </w:rPr>
        <w:t>Сиалеевско-Пятинского сельского поселения</w:t>
      </w:r>
    </w:p>
    <w:p w:rsidR="00AC4215" w:rsidRPr="00AC4215" w:rsidRDefault="00AC4215" w:rsidP="00AC421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4215">
        <w:rPr>
          <w:rFonts w:ascii="Times New Roman" w:hAnsi="Times New Roman" w:cs="Times New Roman"/>
          <w:b/>
          <w:sz w:val="20"/>
          <w:szCs w:val="20"/>
        </w:rPr>
        <w:t xml:space="preserve"> Инсарского муниципального района </w:t>
      </w:r>
    </w:p>
    <w:p w:rsidR="00AC4215" w:rsidRPr="00AC4215" w:rsidRDefault="00AC4215" w:rsidP="00AC421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4215">
        <w:rPr>
          <w:rFonts w:ascii="Times New Roman" w:hAnsi="Times New Roman" w:cs="Times New Roman"/>
          <w:b/>
          <w:sz w:val="20"/>
          <w:szCs w:val="20"/>
        </w:rPr>
        <w:t>Республики Мордовия</w:t>
      </w:r>
    </w:p>
    <w:p w:rsidR="00AC4215" w:rsidRPr="00AC4215" w:rsidRDefault="00AC4215" w:rsidP="00AC4215">
      <w:pPr>
        <w:pStyle w:val="12"/>
        <w:jc w:val="center"/>
        <w:rPr>
          <w:rFonts w:ascii="Times New Roman" w:hAnsi="Times New Roman"/>
          <w:b/>
          <w:sz w:val="20"/>
          <w:szCs w:val="20"/>
        </w:rPr>
      </w:pPr>
      <w:r w:rsidRPr="00AC4215">
        <w:rPr>
          <w:rFonts w:ascii="Times New Roman" w:hAnsi="Times New Roman"/>
          <w:b/>
          <w:sz w:val="20"/>
          <w:szCs w:val="20"/>
        </w:rPr>
        <w:t>в  населенном пункте с.Сиалеевская Пятина, входящего в состав Сиалеевско-Пятинского сельского поселения Инсарского муниципального района Республики Мордовия</w:t>
      </w:r>
    </w:p>
    <w:p w:rsidR="00AC4215" w:rsidRPr="00AC4215" w:rsidRDefault="00AC4215" w:rsidP="00AC4215">
      <w:pPr>
        <w:pStyle w:val="12"/>
        <w:rPr>
          <w:rFonts w:ascii="Times New Roman" w:hAnsi="Times New Roman"/>
          <w:sz w:val="20"/>
          <w:szCs w:val="20"/>
        </w:rPr>
      </w:pPr>
    </w:p>
    <w:p w:rsidR="00AC4215" w:rsidRPr="00AC4215" w:rsidRDefault="00AC4215" w:rsidP="00AC4215">
      <w:pPr>
        <w:pStyle w:val="12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«13» сентября 2024 года                                                                          № 2</w:t>
      </w:r>
    </w:p>
    <w:p w:rsidR="00AC4215" w:rsidRPr="00AC4215" w:rsidRDefault="00AC4215" w:rsidP="00AC4215">
      <w:pPr>
        <w:pStyle w:val="12"/>
        <w:jc w:val="both"/>
        <w:rPr>
          <w:rFonts w:ascii="Times New Roman" w:hAnsi="Times New Roman"/>
          <w:sz w:val="20"/>
          <w:szCs w:val="20"/>
        </w:rPr>
      </w:pPr>
    </w:p>
    <w:p w:rsidR="00AC4215" w:rsidRPr="00AC4215" w:rsidRDefault="00AC4215" w:rsidP="00AC4215">
      <w:pPr>
        <w:pStyle w:val="12"/>
        <w:ind w:left="142" w:firstLine="708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 xml:space="preserve">В соответствии со статьями 25.1, 56 Федерального закона от 06.10.2003г. №131-ФЗ «Об общих принципах организации местного самоуправления в Российской Федерации», сход граждан в населенном пункте с.Сиалеевская Пятина Сиалеевско-Пятинского сельского поселения Инсарского муниципального района Республики Мордовия                                                          </w:t>
      </w:r>
    </w:p>
    <w:p w:rsidR="00AC4215" w:rsidRPr="00AC4215" w:rsidRDefault="00AC4215" w:rsidP="00AC4215">
      <w:pPr>
        <w:pStyle w:val="12"/>
        <w:ind w:left="1276" w:hanging="426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 xml:space="preserve">                                                     РЕШИЛИ:</w:t>
      </w:r>
    </w:p>
    <w:p w:rsidR="00AC4215" w:rsidRPr="00AC4215" w:rsidRDefault="00AC4215" w:rsidP="00AC4215">
      <w:pPr>
        <w:pStyle w:val="12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AC4215" w:rsidRPr="00AC4215" w:rsidRDefault="00AC4215" w:rsidP="00AC4215">
      <w:pPr>
        <w:pStyle w:val="11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Ввести в 2024 году самообложение граждан в сумме 1000 (Одна тысяча) рублей с каждого совершеннолетнего жителя, зарегистрированного по месту жительства на территории населенного пункта села Сиалеевская Пятина Сиалеевско-Пятинского сельского поселения Инсарского муниципального района Республики Мордовия  и уменьшить разовый платеж для студентов, обучающихся по очной форме, многодетных семей и установить его в размере 300 (Триста) рублей для данных категорий граждан.</w:t>
      </w:r>
    </w:p>
    <w:p w:rsidR="00AC4215" w:rsidRPr="00AC4215" w:rsidRDefault="00AC4215" w:rsidP="00AC4215">
      <w:pPr>
        <w:pStyle w:val="11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Направить полученные средства на:</w:t>
      </w:r>
    </w:p>
    <w:p w:rsidR="00AC4215" w:rsidRPr="00AC4215" w:rsidRDefault="00AC4215" w:rsidP="00AC4215">
      <w:pPr>
        <w:pStyle w:val="11"/>
        <w:shd w:val="clear" w:color="auto" w:fill="FFFFFF"/>
        <w:spacing w:after="150" w:line="240" w:lineRule="auto"/>
        <w:ind w:left="0" w:firstLine="540"/>
        <w:jc w:val="both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Содержание мест захоронения Сиалеевско-Пятинского сельского поселения Инсарского муниципального района (</w:t>
      </w:r>
      <w:r w:rsidRPr="00AC4215">
        <w:rPr>
          <w:rFonts w:ascii="Times New Roman" w:hAnsi="Times New Roman"/>
          <w:sz w:val="20"/>
          <w:szCs w:val="20"/>
          <w:shd w:val="clear" w:color="auto" w:fill="FFFFFF"/>
        </w:rPr>
        <w:t>спил деревьев, вырубка кустарников, уборка и вывоз мусора, приобретение строительных материалов и установка ограждения на кладбище в с. Сиалеевская Пятина)</w:t>
      </w:r>
      <w:r w:rsidRPr="00AC4215">
        <w:rPr>
          <w:rFonts w:ascii="Times New Roman" w:hAnsi="Times New Roman"/>
          <w:sz w:val="20"/>
          <w:szCs w:val="20"/>
        </w:rPr>
        <w:t>.</w:t>
      </w:r>
    </w:p>
    <w:p w:rsidR="00AC4215" w:rsidRPr="00AC4215" w:rsidRDefault="00AC4215" w:rsidP="00AC4215">
      <w:pPr>
        <w:pStyle w:val="12"/>
        <w:rPr>
          <w:rFonts w:ascii="Times New Roman" w:hAnsi="Times New Roman"/>
          <w:sz w:val="20"/>
          <w:szCs w:val="20"/>
        </w:rPr>
      </w:pPr>
    </w:p>
    <w:p w:rsidR="00AC4215" w:rsidRPr="00AC4215" w:rsidRDefault="00AC4215" w:rsidP="00AC4215">
      <w:pPr>
        <w:pStyle w:val="12"/>
        <w:rPr>
          <w:rFonts w:ascii="Times New Roman" w:hAnsi="Times New Roman"/>
          <w:sz w:val="20"/>
          <w:szCs w:val="20"/>
        </w:rPr>
      </w:pPr>
    </w:p>
    <w:p w:rsidR="00AC4215" w:rsidRPr="00AC4215" w:rsidRDefault="00AC4215" w:rsidP="00AC4215">
      <w:pPr>
        <w:pStyle w:val="12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 xml:space="preserve">Председательствующий на сходе граждан, </w:t>
      </w:r>
    </w:p>
    <w:p w:rsidR="00AC4215" w:rsidRPr="00AC4215" w:rsidRDefault="00AC4215" w:rsidP="00AC4215">
      <w:pPr>
        <w:pStyle w:val="12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 xml:space="preserve">Глава Сиалеевско-Пятинского </w:t>
      </w:r>
    </w:p>
    <w:p w:rsidR="00AC4215" w:rsidRPr="00AC4215" w:rsidRDefault="00AC4215" w:rsidP="00AC4215">
      <w:pPr>
        <w:pStyle w:val="12"/>
        <w:rPr>
          <w:rFonts w:ascii="Times New Roman" w:hAnsi="Times New Roman"/>
          <w:sz w:val="20"/>
          <w:szCs w:val="20"/>
        </w:rPr>
      </w:pPr>
      <w:r w:rsidRPr="00AC4215">
        <w:rPr>
          <w:rFonts w:ascii="Times New Roman" w:hAnsi="Times New Roman"/>
          <w:sz w:val="20"/>
          <w:szCs w:val="20"/>
        </w:rPr>
        <w:t>сельского поселения                                                  В.Д.Пиксаев</w:t>
      </w:r>
    </w:p>
    <w:p w:rsidR="00AC4215" w:rsidRPr="00913067" w:rsidRDefault="00AC4215" w:rsidP="00AC4215">
      <w:pPr>
        <w:pStyle w:val="12"/>
        <w:ind w:left="2124" w:firstLine="708"/>
        <w:rPr>
          <w:rFonts w:ascii="Times New Roman" w:hAnsi="Times New Roman"/>
          <w:sz w:val="28"/>
          <w:szCs w:val="28"/>
        </w:rPr>
      </w:pPr>
    </w:p>
    <w:p w:rsidR="00AC4215" w:rsidRDefault="00AC4215" w:rsidP="00AC4215"/>
    <w:p w:rsidR="009E23D0" w:rsidRPr="00C22A11" w:rsidRDefault="009E23D0" w:rsidP="00F93B21">
      <w:pPr>
        <w:spacing w:line="240" w:lineRule="auto"/>
        <w:ind w:left="-426" w:firstLine="284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Информационный бюллетень Сиалеевско-Пятинского сельского поселения Инсарского муниципального района  №</w:t>
      </w:r>
      <w:r w:rsidR="00BC5085">
        <w:rPr>
          <w:rFonts w:ascii="Times New Roman" w:hAnsi="Times New Roman"/>
          <w:sz w:val="28"/>
          <w:szCs w:val="28"/>
        </w:rPr>
        <w:t>2</w:t>
      </w:r>
      <w:r w:rsidR="00B8046D">
        <w:rPr>
          <w:rFonts w:ascii="Times New Roman" w:hAnsi="Times New Roman"/>
          <w:sz w:val="28"/>
          <w:szCs w:val="28"/>
        </w:rPr>
        <w:t>3</w:t>
      </w:r>
      <w:r w:rsidRPr="00C22A11">
        <w:rPr>
          <w:rFonts w:ascii="Times New Roman" w:hAnsi="Times New Roman"/>
          <w:sz w:val="28"/>
          <w:szCs w:val="28"/>
        </w:rPr>
        <w:t xml:space="preserve">  от </w:t>
      </w:r>
      <w:r w:rsidR="00B8046D">
        <w:rPr>
          <w:rFonts w:ascii="Times New Roman" w:hAnsi="Times New Roman"/>
          <w:sz w:val="28"/>
          <w:szCs w:val="28"/>
        </w:rPr>
        <w:t>1</w:t>
      </w:r>
      <w:r w:rsidR="00527875">
        <w:rPr>
          <w:rFonts w:ascii="Times New Roman" w:hAnsi="Times New Roman"/>
          <w:sz w:val="28"/>
          <w:szCs w:val="28"/>
        </w:rPr>
        <w:t>3</w:t>
      </w:r>
      <w:r w:rsidRPr="00C22A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527875">
        <w:rPr>
          <w:rFonts w:ascii="Times New Roman" w:hAnsi="Times New Roman"/>
          <w:sz w:val="28"/>
          <w:szCs w:val="28"/>
        </w:rPr>
        <w:t>9</w:t>
      </w:r>
      <w:r w:rsidRPr="00C22A11">
        <w:rPr>
          <w:rFonts w:ascii="Times New Roman" w:hAnsi="Times New Roman"/>
          <w:sz w:val="28"/>
          <w:szCs w:val="28"/>
        </w:rPr>
        <w:t>. 202</w:t>
      </w:r>
      <w:r w:rsidR="003B3399">
        <w:rPr>
          <w:rFonts w:ascii="Times New Roman" w:hAnsi="Times New Roman"/>
          <w:sz w:val="28"/>
          <w:szCs w:val="28"/>
        </w:rPr>
        <w:t>4</w:t>
      </w:r>
      <w:r w:rsidRPr="00C22A11">
        <w:rPr>
          <w:rFonts w:ascii="Times New Roman" w:hAnsi="Times New Roman"/>
          <w:sz w:val="28"/>
          <w:szCs w:val="28"/>
        </w:rPr>
        <w:t xml:space="preserve"> г.</w:t>
      </w:r>
    </w:p>
    <w:p w:rsidR="009E23D0" w:rsidRPr="00C22A11" w:rsidRDefault="009E23D0" w:rsidP="00F93B21">
      <w:pPr>
        <w:spacing w:line="240" w:lineRule="auto"/>
        <w:ind w:left="-426" w:firstLine="284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Учредитель: Администрация Сиалеевско-Пятинского сельского поселения Инсарского муниципального района</w:t>
      </w:r>
    </w:p>
    <w:p w:rsidR="009E23D0" w:rsidRPr="00C22A11" w:rsidRDefault="009E23D0" w:rsidP="00F93B21">
      <w:pPr>
        <w:spacing w:line="240" w:lineRule="auto"/>
        <w:ind w:left="-426" w:firstLine="284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Гл.редактор: В.Д.Пиксаев</w:t>
      </w:r>
    </w:p>
    <w:p w:rsidR="00F870BF" w:rsidRDefault="009E23D0" w:rsidP="00F93B21">
      <w:pPr>
        <w:spacing w:line="240" w:lineRule="auto"/>
        <w:ind w:left="-426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Цена «Бесплатно»</w:t>
      </w:r>
    </w:p>
    <w:sectPr w:rsidR="00F870BF" w:rsidSect="00F93B21">
      <w:headerReference w:type="even" r:id="rId8"/>
      <w:headerReference w:type="default" r:id="rId9"/>
      <w:headerReference w:type="firs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EDF" w:rsidRDefault="00B63EDF" w:rsidP="002C3439">
      <w:pPr>
        <w:spacing w:after="0" w:line="240" w:lineRule="auto"/>
      </w:pPr>
      <w:r>
        <w:separator/>
      </w:r>
    </w:p>
  </w:endnote>
  <w:endnote w:type="continuationSeparator" w:id="0">
    <w:p w:rsidR="00B63EDF" w:rsidRDefault="00B63EDF" w:rsidP="002C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EDF" w:rsidRDefault="00B63EDF" w:rsidP="002C3439">
      <w:pPr>
        <w:spacing w:after="0" w:line="240" w:lineRule="auto"/>
      </w:pPr>
      <w:r>
        <w:separator/>
      </w:r>
    </w:p>
  </w:footnote>
  <w:footnote w:type="continuationSeparator" w:id="0">
    <w:p w:rsidR="00B63EDF" w:rsidRDefault="00B63EDF" w:rsidP="002C3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22" w:rsidRDefault="006E6F9A" w:rsidP="006D75C9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B2160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21603">
      <w:rPr>
        <w:rStyle w:val="af1"/>
        <w:noProof/>
      </w:rPr>
      <w:t>4</w:t>
    </w:r>
    <w:r>
      <w:rPr>
        <w:rStyle w:val="af1"/>
      </w:rPr>
      <w:fldChar w:fldCharType="end"/>
    </w:r>
  </w:p>
  <w:p w:rsidR="001D6222" w:rsidRDefault="00B63EDF" w:rsidP="006D75C9">
    <w:pPr>
      <w:pStyle w:val="af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22" w:rsidRPr="00094BDD" w:rsidRDefault="00B63EDF">
    <w:pPr>
      <w:pStyle w:val="af"/>
      <w:jc w:val="right"/>
    </w:pPr>
  </w:p>
  <w:p w:rsidR="001D6222" w:rsidRDefault="00B63EDF" w:rsidP="006D75C9">
    <w:pPr>
      <w:pStyle w:val="af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22" w:rsidRPr="00137E93" w:rsidRDefault="00B63EDF" w:rsidP="006D75C9">
    <w:pPr>
      <w:pStyle w:val="af"/>
      <w:jc w:val="right"/>
      <w:rPr>
        <w:color w:val="FFFFFF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593C3F"/>
    <w:multiLevelType w:val="hybridMultilevel"/>
    <w:tmpl w:val="0F52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235CE"/>
    <w:multiLevelType w:val="hybridMultilevel"/>
    <w:tmpl w:val="54CC66A0"/>
    <w:lvl w:ilvl="0" w:tplc="3C889C6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F276F"/>
    <w:rsid w:val="00015496"/>
    <w:rsid w:val="000201C7"/>
    <w:rsid w:val="00027A28"/>
    <w:rsid w:val="00042713"/>
    <w:rsid w:val="00054E1A"/>
    <w:rsid w:val="000827DE"/>
    <w:rsid w:val="0009476B"/>
    <w:rsid w:val="000B12DD"/>
    <w:rsid w:val="000C4F35"/>
    <w:rsid w:val="0015231C"/>
    <w:rsid w:val="00162BBA"/>
    <w:rsid w:val="0019284C"/>
    <w:rsid w:val="001A42E4"/>
    <w:rsid w:val="001B3CE1"/>
    <w:rsid w:val="001C7FD0"/>
    <w:rsid w:val="001F5434"/>
    <w:rsid w:val="002C3439"/>
    <w:rsid w:val="002D02DB"/>
    <w:rsid w:val="002D5101"/>
    <w:rsid w:val="002D7940"/>
    <w:rsid w:val="0030226D"/>
    <w:rsid w:val="003023AF"/>
    <w:rsid w:val="003813BA"/>
    <w:rsid w:val="00385009"/>
    <w:rsid w:val="0039749F"/>
    <w:rsid w:val="003B3399"/>
    <w:rsid w:val="003B6DCD"/>
    <w:rsid w:val="00430ABF"/>
    <w:rsid w:val="00451110"/>
    <w:rsid w:val="004814F5"/>
    <w:rsid w:val="004D023B"/>
    <w:rsid w:val="00527875"/>
    <w:rsid w:val="00535A1C"/>
    <w:rsid w:val="00537BFA"/>
    <w:rsid w:val="00574F15"/>
    <w:rsid w:val="005840A8"/>
    <w:rsid w:val="00593BE3"/>
    <w:rsid w:val="00597E6C"/>
    <w:rsid w:val="005C5060"/>
    <w:rsid w:val="005E2459"/>
    <w:rsid w:val="00641969"/>
    <w:rsid w:val="00647C7E"/>
    <w:rsid w:val="0068472B"/>
    <w:rsid w:val="006E006B"/>
    <w:rsid w:val="006E207C"/>
    <w:rsid w:val="006E50B7"/>
    <w:rsid w:val="006E601F"/>
    <w:rsid w:val="006E6F9A"/>
    <w:rsid w:val="0072580E"/>
    <w:rsid w:val="00744BE5"/>
    <w:rsid w:val="00745791"/>
    <w:rsid w:val="007476EA"/>
    <w:rsid w:val="007758B4"/>
    <w:rsid w:val="007759AC"/>
    <w:rsid w:val="00791B52"/>
    <w:rsid w:val="00793977"/>
    <w:rsid w:val="00796672"/>
    <w:rsid w:val="007C78BD"/>
    <w:rsid w:val="007F276F"/>
    <w:rsid w:val="007F56C7"/>
    <w:rsid w:val="00800942"/>
    <w:rsid w:val="00835C6A"/>
    <w:rsid w:val="0084792F"/>
    <w:rsid w:val="00870734"/>
    <w:rsid w:val="00874195"/>
    <w:rsid w:val="008844E7"/>
    <w:rsid w:val="008C6950"/>
    <w:rsid w:val="008D6BEC"/>
    <w:rsid w:val="008F6369"/>
    <w:rsid w:val="0092770D"/>
    <w:rsid w:val="00986D90"/>
    <w:rsid w:val="009906BC"/>
    <w:rsid w:val="00991770"/>
    <w:rsid w:val="009957ED"/>
    <w:rsid w:val="009A55C3"/>
    <w:rsid w:val="009E23A4"/>
    <w:rsid w:val="009E23D0"/>
    <w:rsid w:val="00A2579F"/>
    <w:rsid w:val="00A47B82"/>
    <w:rsid w:val="00A61B9A"/>
    <w:rsid w:val="00A80790"/>
    <w:rsid w:val="00AC4215"/>
    <w:rsid w:val="00AC46E9"/>
    <w:rsid w:val="00B01523"/>
    <w:rsid w:val="00B21603"/>
    <w:rsid w:val="00B63EDF"/>
    <w:rsid w:val="00B732DE"/>
    <w:rsid w:val="00B8046D"/>
    <w:rsid w:val="00B919DF"/>
    <w:rsid w:val="00B95884"/>
    <w:rsid w:val="00B95D52"/>
    <w:rsid w:val="00B95F76"/>
    <w:rsid w:val="00BB154D"/>
    <w:rsid w:val="00BC5085"/>
    <w:rsid w:val="00BD06F1"/>
    <w:rsid w:val="00BD1A60"/>
    <w:rsid w:val="00BE36FE"/>
    <w:rsid w:val="00BF208B"/>
    <w:rsid w:val="00C22A11"/>
    <w:rsid w:val="00C52BE1"/>
    <w:rsid w:val="00C5310B"/>
    <w:rsid w:val="00C609D8"/>
    <w:rsid w:val="00C6382A"/>
    <w:rsid w:val="00CA61E7"/>
    <w:rsid w:val="00D05E68"/>
    <w:rsid w:val="00D108BE"/>
    <w:rsid w:val="00D12B74"/>
    <w:rsid w:val="00D34D8D"/>
    <w:rsid w:val="00D51DDB"/>
    <w:rsid w:val="00D731D6"/>
    <w:rsid w:val="00D92DBD"/>
    <w:rsid w:val="00DB0196"/>
    <w:rsid w:val="00DF32E3"/>
    <w:rsid w:val="00DF3A70"/>
    <w:rsid w:val="00DF7F4D"/>
    <w:rsid w:val="00E018A3"/>
    <w:rsid w:val="00E2150E"/>
    <w:rsid w:val="00E60866"/>
    <w:rsid w:val="00EF0146"/>
    <w:rsid w:val="00F15E1F"/>
    <w:rsid w:val="00F236E0"/>
    <w:rsid w:val="00F40BDF"/>
    <w:rsid w:val="00F870BF"/>
    <w:rsid w:val="00F93B21"/>
    <w:rsid w:val="00FC13E6"/>
    <w:rsid w:val="00FC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82"/>
  </w:style>
  <w:style w:type="paragraph" w:styleId="1">
    <w:name w:val="heading 1"/>
    <w:basedOn w:val="a"/>
    <w:next w:val="a"/>
    <w:link w:val="10"/>
    <w:uiPriority w:val="99"/>
    <w:qFormat/>
    <w:rsid w:val="007F2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F3A70"/>
    <w:pPr>
      <w:keepNext/>
      <w:spacing w:after="0" w:line="240" w:lineRule="auto"/>
      <w:jc w:val="center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F3A70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F2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7F27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rsid w:val="007F27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semiHidden/>
    <w:unhideWhenUsed/>
    <w:rsid w:val="007F276F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7F276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7">
    <w:name w:val="No Spacing"/>
    <w:link w:val="a8"/>
    <w:uiPriority w:val="1"/>
    <w:qFormat/>
    <w:rsid w:val="007F276F"/>
    <w:pPr>
      <w:spacing w:after="0" w:line="240" w:lineRule="auto"/>
    </w:pPr>
  </w:style>
  <w:style w:type="character" w:customStyle="1" w:styleId="a9">
    <w:name w:val="Гипертекстовая ссылка"/>
    <w:basedOn w:val="a0"/>
    <w:uiPriority w:val="99"/>
    <w:rsid w:val="00C22A11"/>
    <w:rPr>
      <w:rFonts w:cs="Times New Roman"/>
      <w:b/>
      <w:color w:val="auto"/>
    </w:rPr>
  </w:style>
  <w:style w:type="paragraph" w:customStyle="1" w:styleId="aa">
    <w:name w:val="Прижатый влево"/>
    <w:basedOn w:val="a"/>
    <w:next w:val="a"/>
    <w:uiPriority w:val="99"/>
    <w:rsid w:val="00C22A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C22A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Normal (Web)"/>
    <w:basedOn w:val="a"/>
    <w:unhideWhenUsed/>
    <w:rsid w:val="00F8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F236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DF3A70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40">
    <w:name w:val="Заголовок 4 Знак"/>
    <w:basedOn w:val="a0"/>
    <w:link w:val="4"/>
    <w:uiPriority w:val="99"/>
    <w:rsid w:val="00DF3A70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Body Text Indent"/>
    <w:basedOn w:val="a"/>
    <w:link w:val="ae"/>
    <w:uiPriority w:val="99"/>
    <w:rsid w:val="00DF3A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DF3A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">
    <w:name w:val="header"/>
    <w:basedOn w:val="a"/>
    <w:link w:val="af0"/>
    <w:uiPriority w:val="99"/>
    <w:rsid w:val="00DF3A7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page number"/>
    <w:basedOn w:val="a0"/>
    <w:uiPriority w:val="99"/>
    <w:rsid w:val="00DF3A70"/>
    <w:rPr>
      <w:rFonts w:cs="Times New Roman"/>
    </w:rPr>
  </w:style>
  <w:style w:type="paragraph" w:styleId="af2">
    <w:name w:val="footer"/>
    <w:basedOn w:val="a"/>
    <w:link w:val="af3"/>
    <w:uiPriority w:val="99"/>
    <w:rsid w:val="00DF3A7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DF3A7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List Paragraph"/>
    <w:basedOn w:val="a"/>
    <w:uiPriority w:val="99"/>
    <w:qFormat/>
    <w:rsid w:val="00DF3A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Hyperlink"/>
    <w:basedOn w:val="a0"/>
    <w:uiPriority w:val="99"/>
    <w:rsid w:val="00DF3A70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DF3A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3">
    <w:name w:val="Знак Знак3"/>
    <w:uiPriority w:val="99"/>
    <w:rsid w:val="00DF3A70"/>
  </w:style>
  <w:style w:type="character" w:customStyle="1" w:styleId="21">
    <w:name w:val="Знак Знак2"/>
    <w:uiPriority w:val="99"/>
    <w:rsid w:val="00DF3A70"/>
  </w:style>
  <w:style w:type="character" w:styleId="af6">
    <w:name w:val="Emphasis"/>
    <w:basedOn w:val="a0"/>
    <w:uiPriority w:val="99"/>
    <w:qFormat/>
    <w:rsid w:val="00DF3A70"/>
    <w:rPr>
      <w:rFonts w:cs="Times New Roman"/>
      <w:i/>
    </w:rPr>
  </w:style>
  <w:style w:type="character" w:customStyle="1" w:styleId="41">
    <w:name w:val="Знак Знак4"/>
    <w:uiPriority w:val="99"/>
    <w:rsid w:val="00DF3A70"/>
    <w:rPr>
      <w:sz w:val="28"/>
    </w:rPr>
  </w:style>
  <w:style w:type="paragraph" w:customStyle="1" w:styleId="11">
    <w:name w:val="Абзац списка1"/>
    <w:basedOn w:val="a"/>
    <w:rsid w:val="00DF3A7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7">
    <w:name w:val="footnote text"/>
    <w:basedOn w:val="a"/>
    <w:link w:val="af8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locked/>
    <w:rsid w:val="00DF3A70"/>
    <w:rPr>
      <w:rFonts w:cs="Times New Roman"/>
      <w:sz w:val="20"/>
    </w:rPr>
  </w:style>
  <w:style w:type="character" w:styleId="af9">
    <w:name w:val="footnote reference"/>
    <w:basedOn w:val="a0"/>
    <w:uiPriority w:val="99"/>
    <w:rsid w:val="00DF3A70"/>
    <w:rPr>
      <w:rFonts w:cs="Times New Roman"/>
      <w:vertAlign w:val="superscript"/>
    </w:rPr>
  </w:style>
  <w:style w:type="paragraph" w:styleId="afa">
    <w:name w:val="Balloon Text"/>
    <w:basedOn w:val="a"/>
    <w:link w:val="afb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20"/>
    </w:rPr>
  </w:style>
  <w:style w:type="character" w:customStyle="1" w:styleId="afb">
    <w:name w:val="Текст выноски Знак"/>
    <w:basedOn w:val="a0"/>
    <w:link w:val="afa"/>
    <w:uiPriority w:val="99"/>
    <w:rsid w:val="00DF3A70"/>
    <w:rPr>
      <w:rFonts w:ascii="Tahoma" w:eastAsia="Times New Roman" w:hAnsi="Tahoma" w:cs="Times New Roman"/>
      <w:sz w:val="16"/>
      <w:szCs w:val="20"/>
    </w:rPr>
  </w:style>
  <w:style w:type="character" w:customStyle="1" w:styleId="BalloonTextChar">
    <w:name w:val="Balloon Text Char"/>
    <w:basedOn w:val="a0"/>
    <w:uiPriority w:val="99"/>
    <w:semiHidden/>
    <w:locked/>
    <w:rsid w:val="00DF3A70"/>
    <w:rPr>
      <w:rFonts w:cs="Times New Roman"/>
      <w:sz w:val="2"/>
    </w:rPr>
  </w:style>
  <w:style w:type="character" w:styleId="afc">
    <w:name w:val="annotation reference"/>
    <w:basedOn w:val="a0"/>
    <w:uiPriority w:val="99"/>
    <w:semiHidden/>
    <w:rsid w:val="00DF3A70"/>
    <w:rPr>
      <w:rFonts w:cs="Times New Roman"/>
      <w:sz w:val="16"/>
    </w:rPr>
  </w:style>
  <w:style w:type="paragraph" w:styleId="afd">
    <w:name w:val="annotation text"/>
    <w:basedOn w:val="a"/>
    <w:link w:val="afe"/>
    <w:uiPriority w:val="99"/>
    <w:semiHidden/>
    <w:rsid w:val="00DF3A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DF3A70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rsid w:val="00DF3A70"/>
    <w:rPr>
      <w:b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F3A70"/>
    <w:rPr>
      <w:b/>
    </w:rPr>
  </w:style>
  <w:style w:type="character" w:customStyle="1" w:styleId="diffins">
    <w:name w:val="diff_ins"/>
    <w:uiPriority w:val="99"/>
    <w:rsid w:val="00DF3A70"/>
  </w:style>
  <w:style w:type="paragraph" w:styleId="HTML">
    <w:name w:val="HTML Preformatted"/>
    <w:basedOn w:val="a"/>
    <w:link w:val="HTML0"/>
    <w:uiPriority w:val="99"/>
    <w:rsid w:val="00DF3A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3A70"/>
    <w:rPr>
      <w:rFonts w:ascii="Courier New" w:eastAsia="Times New Roman" w:hAnsi="Courier New" w:cs="Times New Roman"/>
      <w:sz w:val="20"/>
      <w:szCs w:val="20"/>
    </w:rPr>
  </w:style>
  <w:style w:type="table" w:styleId="aff1">
    <w:name w:val="Table Grid"/>
    <w:basedOn w:val="a1"/>
    <w:uiPriority w:val="99"/>
    <w:rsid w:val="00DF3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uiPriority w:val="99"/>
    <w:semiHidden/>
    <w:rsid w:val="00DF3A7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DF3A70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A2579F"/>
  </w:style>
  <w:style w:type="character" w:styleId="aff2">
    <w:name w:val="FollowedHyperlink"/>
    <w:basedOn w:val="a0"/>
    <w:uiPriority w:val="99"/>
    <w:semiHidden/>
    <w:unhideWhenUsed/>
    <w:rsid w:val="008D6BEC"/>
    <w:rPr>
      <w:color w:val="800080"/>
      <w:u w:val="single"/>
    </w:rPr>
  </w:style>
  <w:style w:type="paragraph" w:customStyle="1" w:styleId="xl67">
    <w:name w:val="xl67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8D6BE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8D6BE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8D6BE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8D6BE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8D6BE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8D6BEC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8D6BE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a"/>
    <w:rsid w:val="008D6BE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8D6BEC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a"/>
    <w:rsid w:val="008D6BEC"/>
    <w:pPr>
      <w:pBdr>
        <w:top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0">
    <w:name w:val="xl120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2">
    <w:name w:val="xl12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8">
    <w:name w:val="xl128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30">
    <w:name w:val="xl130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3">
    <w:name w:val="xl133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137">
    <w:name w:val="xl137"/>
    <w:basedOn w:val="a"/>
    <w:rsid w:val="008D6BEC"/>
    <w:pPr>
      <w:pBdr>
        <w:top w:val="single" w:sz="4" w:space="0" w:color="000000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8D6BEC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8D6BE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1">
    <w:name w:val="xl141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a"/>
    <w:rsid w:val="008D6BE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1">
    <w:name w:val="xl151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152">
    <w:name w:val="xl152"/>
    <w:basedOn w:val="a"/>
    <w:rsid w:val="008D6BEC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3">
    <w:name w:val="xl153"/>
    <w:basedOn w:val="a"/>
    <w:rsid w:val="008D6BE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4">
    <w:name w:val="xl154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5">
    <w:name w:val="xl155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6">
    <w:name w:val="xl156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8"/>
      <w:szCs w:val="18"/>
    </w:rPr>
  </w:style>
  <w:style w:type="paragraph" w:customStyle="1" w:styleId="xl157">
    <w:name w:val="xl157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8"/>
      <w:szCs w:val="18"/>
    </w:rPr>
  </w:style>
  <w:style w:type="paragraph" w:customStyle="1" w:styleId="xl158">
    <w:name w:val="xl158"/>
    <w:basedOn w:val="a"/>
    <w:rsid w:val="008D6BEC"/>
    <w:pPr>
      <w:pBdr>
        <w:top w:val="single" w:sz="4" w:space="0" w:color="auto"/>
        <w:left w:val="single" w:sz="4" w:space="18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9">
    <w:name w:val="xl159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a"/>
    <w:rsid w:val="008D6BEC"/>
    <w:pPr>
      <w:pBdr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8D6BEC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5">
    <w:name w:val="xl165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8D6BE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67">
    <w:name w:val="xl167"/>
    <w:basedOn w:val="a"/>
    <w:rsid w:val="008D6BEC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a"/>
    <w:rsid w:val="008D6BEC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69">
    <w:name w:val="xl169"/>
    <w:basedOn w:val="a"/>
    <w:rsid w:val="008D6BEC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0">
    <w:name w:val="xl170"/>
    <w:basedOn w:val="a"/>
    <w:rsid w:val="008D6BE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a"/>
    <w:rsid w:val="008D6BEC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4">
    <w:name w:val="xl174"/>
    <w:basedOn w:val="a"/>
    <w:rsid w:val="008D6BEC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a"/>
    <w:rsid w:val="008D6BEC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a"/>
    <w:rsid w:val="008D6BEC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a"/>
    <w:rsid w:val="008D6BEC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8">
    <w:name w:val="xl178"/>
    <w:basedOn w:val="a"/>
    <w:rsid w:val="008D6BE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9">
    <w:name w:val="xl179"/>
    <w:basedOn w:val="a"/>
    <w:rsid w:val="008D6BEC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80">
    <w:name w:val="xl180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81">
    <w:name w:val="xl181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BE36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2">
    <w:name w:val="xl182"/>
    <w:basedOn w:val="a"/>
    <w:rsid w:val="00BE36F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3">
    <w:name w:val="xl183"/>
    <w:basedOn w:val="a"/>
    <w:rsid w:val="00BE36FE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4">
    <w:name w:val="xl184"/>
    <w:basedOn w:val="a"/>
    <w:rsid w:val="00BE36F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5">
    <w:name w:val="xl185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8">
    <w:name w:val="xl188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0">
    <w:name w:val="xl190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1">
    <w:name w:val="xl191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3">
    <w:name w:val="xl193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4">
    <w:name w:val="xl194"/>
    <w:basedOn w:val="a"/>
    <w:rsid w:val="00BE36FE"/>
    <w:pPr>
      <w:pBdr>
        <w:top w:val="single" w:sz="4" w:space="0" w:color="auto"/>
        <w:left w:val="single" w:sz="4" w:space="9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5">
    <w:name w:val="xl195"/>
    <w:basedOn w:val="a"/>
    <w:rsid w:val="00BE36FE"/>
    <w:pPr>
      <w:pBdr>
        <w:top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BE36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97">
    <w:name w:val="xl197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98">
    <w:name w:val="xl198"/>
    <w:basedOn w:val="a"/>
    <w:rsid w:val="009A55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9A55C3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0">
    <w:name w:val="xl200"/>
    <w:basedOn w:val="a"/>
    <w:rsid w:val="009A55C3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201">
    <w:name w:val="xl201"/>
    <w:basedOn w:val="a"/>
    <w:rsid w:val="009A55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2">
    <w:name w:val="xl202"/>
    <w:basedOn w:val="a"/>
    <w:rsid w:val="009A55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03">
    <w:name w:val="xl203"/>
    <w:basedOn w:val="a"/>
    <w:rsid w:val="009A55C3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204">
    <w:name w:val="xl204"/>
    <w:basedOn w:val="a"/>
    <w:rsid w:val="009A55C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s1">
    <w:name w:val="s_1"/>
    <w:basedOn w:val="a"/>
    <w:rsid w:val="00574F1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Без интервала Знак"/>
    <w:link w:val="a7"/>
    <w:uiPriority w:val="1"/>
    <w:locked/>
    <w:rsid w:val="00574F15"/>
  </w:style>
  <w:style w:type="paragraph" w:styleId="aff3">
    <w:name w:val="Subtitle"/>
    <w:basedOn w:val="a"/>
    <w:next w:val="a5"/>
    <w:link w:val="aff4"/>
    <w:qFormat/>
    <w:rsid w:val="00054E1A"/>
    <w:pPr>
      <w:widowControl w:val="0"/>
      <w:suppressAutoHyphens/>
      <w:spacing w:after="0" w:line="240" w:lineRule="auto"/>
    </w:pPr>
    <w:rPr>
      <w:rFonts w:ascii="Arial" w:eastAsia="Arial Unicode MS" w:hAnsi="Arial" w:cs="Arial"/>
      <w:b/>
      <w:bCs/>
      <w:sz w:val="28"/>
      <w:szCs w:val="28"/>
      <w:lang w:eastAsia="en-US"/>
    </w:rPr>
  </w:style>
  <w:style w:type="character" w:customStyle="1" w:styleId="aff4">
    <w:name w:val="Подзаголовок Знак"/>
    <w:basedOn w:val="a0"/>
    <w:link w:val="aff3"/>
    <w:rsid w:val="00054E1A"/>
    <w:rPr>
      <w:rFonts w:ascii="Arial" w:eastAsia="Arial Unicode MS" w:hAnsi="Arial" w:cs="Arial"/>
      <w:b/>
      <w:bCs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42713"/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04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Без интервала2"/>
    <w:rsid w:val="006E50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5">
    <w:name w:val="Абзац списка2"/>
    <w:basedOn w:val="a"/>
    <w:rsid w:val="006E50B7"/>
    <w:pPr>
      <w:ind w:left="720"/>
      <w:contextualSpacing/>
    </w:pPr>
    <w:rPr>
      <w:rFonts w:ascii="Calibri" w:eastAsia="Calibri" w:hAnsi="Calibri" w:cs="Calibri"/>
    </w:rPr>
  </w:style>
  <w:style w:type="paragraph" w:customStyle="1" w:styleId="12">
    <w:name w:val="Без интервала1"/>
    <w:rsid w:val="00AC42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F4919-956F-4A89-92F3-781DC8D2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Бухгалтерия</cp:lastModifiedBy>
  <cp:revision>101</cp:revision>
  <cp:lastPrinted>2022-12-02T05:18:00Z</cp:lastPrinted>
  <dcterms:created xsi:type="dcterms:W3CDTF">2022-12-02T05:12:00Z</dcterms:created>
  <dcterms:modified xsi:type="dcterms:W3CDTF">2024-09-13T12:41:00Z</dcterms:modified>
</cp:coreProperties>
</file>