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D614F5">
        <w:rPr>
          <w:rFonts w:ascii="Times New Roman" w:hAnsi="Times New Roman" w:cs="Times New Roman"/>
          <w:sz w:val="28"/>
          <w:szCs w:val="28"/>
        </w:rPr>
        <w:t>1</w:t>
      </w:r>
      <w:r w:rsidR="00C47198">
        <w:rPr>
          <w:rFonts w:ascii="Times New Roman" w:hAnsi="Times New Roman" w:cs="Times New Roman"/>
          <w:sz w:val="28"/>
          <w:szCs w:val="28"/>
        </w:rPr>
        <w:t>8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C47198">
        <w:rPr>
          <w:rFonts w:ascii="Times New Roman" w:hAnsi="Times New Roman" w:cs="Times New Roman"/>
          <w:sz w:val="28"/>
          <w:szCs w:val="28"/>
        </w:rPr>
        <w:t>8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B6B22">
        <w:rPr>
          <w:rFonts w:ascii="Times New Roman" w:hAnsi="Times New Roman" w:cs="Times New Roman"/>
          <w:sz w:val="28"/>
          <w:szCs w:val="28"/>
        </w:rPr>
        <w:t>2</w:t>
      </w:r>
      <w:r w:rsidR="00C47198">
        <w:rPr>
          <w:rFonts w:ascii="Times New Roman" w:hAnsi="Times New Roman" w:cs="Times New Roman"/>
          <w:sz w:val="28"/>
          <w:szCs w:val="28"/>
        </w:rPr>
        <w:t>5</w:t>
      </w:r>
    </w:p>
    <w:p w:rsidR="003143A2" w:rsidRDefault="003143A2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5E0A0A" w:rsidRPr="00322135" w:rsidRDefault="005E0A0A" w:rsidP="005E0A0A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  <w:r w:rsidRPr="00322135">
        <w:rPr>
          <w:rFonts w:ascii="Times New Roman" w:hAnsi="Times New Roman" w:cs="Times New Roman"/>
          <w:b/>
          <w:bCs/>
        </w:rPr>
        <w:t>Извещение о размещении проекта отчета, о порядке и сроках представления замечаний к проекту отчета</w:t>
      </w:r>
    </w:p>
    <w:p w:rsidR="005E0A0A" w:rsidRPr="00322135" w:rsidRDefault="005E0A0A" w:rsidP="005E0A0A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322135">
        <w:rPr>
          <w:rFonts w:ascii="Times New Roman" w:hAnsi="Times New Roman" w:cs="Times New Roman"/>
        </w:rPr>
        <w:t>В соответствии с Федеральным законом от 03.07.2016 № 237-ФЗ «О государственной кадастровой оценке», приказом Министерства земельных и имущественных отношений Республики Мордовия от 14.02.2025 №2-Н «О проведении в 2026 году государственной кадастровой оценки</w:t>
      </w:r>
      <w:r>
        <w:rPr>
          <w:rFonts w:ascii="Times New Roman" w:hAnsi="Times New Roman" w:cs="Times New Roman"/>
        </w:rPr>
        <w:t xml:space="preserve"> земельных участков, расположенных на территории Республики Мордовия</w:t>
      </w:r>
      <w:r w:rsidRPr="00322135">
        <w:rPr>
          <w:rFonts w:ascii="Times New Roman" w:hAnsi="Times New Roman" w:cs="Times New Roman"/>
        </w:rPr>
        <w:t xml:space="preserve">» в 2026 году на территории Республики Мордовия проводится государственная кадастровая оценка одновременно </w:t>
      </w:r>
      <w:r w:rsidRPr="00322135">
        <w:rPr>
          <w:rFonts w:ascii="Times New Roman" w:hAnsi="Times New Roman" w:cs="Times New Roman"/>
          <w:bCs/>
        </w:rPr>
        <w:t>в отношении всех учтенных в Едином государственном реестре недвижимости земельных</w:t>
      </w:r>
      <w:proofErr w:type="gramEnd"/>
      <w:r w:rsidRPr="00322135">
        <w:rPr>
          <w:rFonts w:ascii="Times New Roman" w:hAnsi="Times New Roman" w:cs="Times New Roman"/>
          <w:bCs/>
        </w:rPr>
        <w:t xml:space="preserve"> участков.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По итогам определения кадастровой стоимости ГБУ РМ «Центр кадастровой оценки» (далее – Учреждение) составлен проект отчета в форме электронного документа.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ППК «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322135">
        <w:rPr>
          <w:rFonts w:ascii="Times New Roman" w:hAnsi="Times New Roman" w:cs="Times New Roman"/>
        </w:rPr>
        <w:t xml:space="preserve">11.08.2026 размещены в фонде данных государственной кадастровой оценки сведения и материалы, содержащиеся в проекте отчета. 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Ознакомиться с проектом отчета можно:</w:t>
      </w:r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 в фонде данных государственной кадастровой оценки (</w:t>
      </w:r>
      <w:hyperlink r:id="rId5" w:history="1">
        <w:r w:rsidRPr="00322135">
          <w:rPr>
            <w:rStyle w:val="af0"/>
            <w:rFonts w:ascii="Times New Roman" w:hAnsi="Times New Roman"/>
          </w:rPr>
          <w:t>https://nspd.gov.ru/cadastral-price/procedures</w:t>
        </w:r>
      </w:hyperlink>
      <w:proofErr w:type="gramStart"/>
      <w:r w:rsidRPr="00322135">
        <w:rPr>
          <w:rFonts w:ascii="Times New Roman" w:hAnsi="Times New Roman" w:cs="Times New Roman"/>
        </w:rPr>
        <w:t xml:space="preserve"> )</w:t>
      </w:r>
      <w:proofErr w:type="gramEnd"/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-на официальном сайте </w:t>
      </w:r>
      <w:proofErr w:type="spellStart"/>
      <w:r w:rsidRPr="00322135">
        <w:rPr>
          <w:rFonts w:ascii="Times New Roman" w:hAnsi="Times New Roman" w:cs="Times New Roman"/>
        </w:rPr>
        <w:t>Учрежденияв</w:t>
      </w:r>
      <w:proofErr w:type="spellEnd"/>
      <w:r w:rsidRPr="00322135">
        <w:rPr>
          <w:rFonts w:ascii="Times New Roman" w:hAnsi="Times New Roman" w:cs="Times New Roman"/>
        </w:rPr>
        <w:t xml:space="preserve"> информационно-телекоммуникационной сети «Интернет» (</w:t>
      </w:r>
      <w:hyperlink r:id="rId6" w:history="1">
        <w:r w:rsidRPr="00322135">
          <w:rPr>
            <w:rStyle w:val="af0"/>
            <w:rFonts w:ascii="Times New Roman" w:hAnsi="Times New Roman"/>
          </w:rPr>
          <w:t>https://gko.e-mordovia.ru/cadastre/proekt-otcheta-ob-itogakh-gko/</w:t>
        </w:r>
      </w:hyperlink>
      <w:proofErr w:type="gramStart"/>
      <w:r w:rsidRPr="00322135">
        <w:rPr>
          <w:rFonts w:ascii="Times New Roman" w:hAnsi="Times New Roman" w:cs="Times New Roman"/>
        </w:rPr>
        <w:t xml:space="preserve"> )</w:t>
      </w:r>
      <w:proofErr w:type="gramEnd"/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</w:t>
      </w:r>
      <w:r>
        <w:rPr>
          <w:rFonts w:ascii="Times New Roman" w:hAnsi="Times New Roman" w:cs="Times New Roman"/>
        </w:rPr>
        <w:t xml:space="preserve">к проекту отчета, </w:t>
      </w:r>
      <w:r w:rsidRPr="00322135">
        <w:rPr>
          <w:rFonts w:ascii="Times New Roman" w:hAnsi="Times New Roman" w:cs="Times New Roman"/>
        </w:rPr>
        <w:t>связанные с определением кадастровой стоимости (далее - замечания к проекту отчета) представляются в течение 30 (тридцати) календарных дней со дня размещения сведений и материалов, содержащи</w:t>
      </w:r>
      <w:r>
        <w:rPr>
          <w:rFonts w:ascii="Times New Roman" w:hAnsi="Times New Roman" w:cs="Times New Roman"/>
        </w:rPr>
        <w:t>х</w:t>
      </w:r>
      <w:r w:rsidRPr="00322135">
        <w:rPr>
          <w:rFonts w:ascii="Times New Roman" w:hAnsi="Times New Roman" w:cs="Times New Roman"/>
        </w:rPr>
        <w:t>ся в проекте отчета, в фонде данных государственной кадастровой оценки.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Замечания к проекту отчета могут быть представлены физическими и юридическими лицами</w:t>
      </w:r>
      <w:r>
        <w:rPr>
          <w:rFonts w:ascii="Times New Roman" w:hAnsi="Times New Roman" w:cs="Times New Roman"/>
        </w:rPr>
        <w:t xml:space="preserve">, органами государственной власти и органами местного </w:t>
      </w:r>
      <w:proofErr w:type="spellStart"/>
      <w:r>
        <w:rPr>
          <w:rFonts w:ascii="Times New Roman" w:hAnsi="Times New Roman" w:cs="Times New Roman"/>
        </w:rPr>
        <w:t>самоуправления,</w:t>
      </w:r>
      <w:r w:rsidRPr="00322135">
        <w:rPr>
          <w:rFonts w:ascii="Times New Roman" w:hAnsi="Times New Roman" w:cs="Times New Roman"/>
        </w:rPr>
        <w:t>в</w:t>
      </w:r>
      <w:proofErr w:type="spellEnd"/>
      <w:r w:rsidRPr="00322135">
        <w:rPr>
          <w:rFonts w:ascii="Times New Roman" w:hAnsi="Times New Roman" w:cs="Times New Roman"/>
        </w:rPr>
        <w:t xml:space="preserve"> </w:t>
      </w:r>
      <w:proofErr w:type="spellStart"/>
      <w:r w:rsidRPr="00322135">
        <w:rPr>
          <w:rFonts w:ascii="Times New Roman" w:hAnsi="Times New Roman" w:cs="Times New Roman"/>
        </w:rPr>
        <w:t>Учреждениелично,регистрируемым</w:t>
      </w:r>
      <w:proofErr w:type="spellEnd"/>
      <w:r w:rsidRPr="00322135">
        <w:rPr>
          <w:rFonts w:ascii="Times New Roman" w:hAnsi="Times New Roman" w:cs="Times New Roman"/>
        </w:rPr>
        <w:t xml:space="preserve">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государственную информационную систему</w:t>
      </w:r>
      <w:r>
        <w:rPr>
          <w:rFonts w:ascii="Times New Roman" w:hAnsi="Times New Roman" w:cs="Times New Roman"/>
        </w:rPr>
        <w:t xml:space="preserve"> ФГИС ЕЦП </w:t>
      </w:r>
      <w:proofErr w:type="spellStart"/>
      <w:r>
        <w:rPr>
          <w:rFonts w:ascii="Times New Roman" w:hAnsi="Times New Roman" w:cs="Times New Roman"/>
        </w:rPr>
        <w:t>НСПД</w:t>
      </w:r>
      <w:proofErr w:type="gramStart"/>
      <w:r w:rsidRPr="00322135">
        <w:rPr>
          <w:rFonts w:ascii="Times New Roman" w:hAnsi="Times New Roman" w:cs="Times New Roman"/>
        </w:rPr>
        <w:t>.Д</w:t>
      </w:r>
      <w:proofErr w:type="gramEnd"/>
      <w:r w:rsidRPr="00322135">
        <w:rPr>
          <w:rFonts w:ascii="Times New Roman" w:hAnsi="Times New Roman" w:cs="Times New Roman"/>
        </w:rPr>
        <w:t>нем</w:t>
      </w:r>
      <w:proofErr w:type="spellEnd"/>
      <w:r w:rsidRPr="00322135">
        <w:rPr>
          <w:rFonts w:ascii="Times New Roman" w:hAnsi="Times New Roman" w:cs="Times New Roman"/>
        </w:rPr>
        <w:t xml:space="preserve"> представления замечаний к проекту отчета считается день их представления </w:t>
      </w:r>
      <w:r>
        <w:rPr>
          <w:rFonts w:ascii="Times New Roman" w:hAnsi="Times New Roman" w:cs="Times New Roman"/>
        </w:rPr>
        <w:t xml:space="preserve">в </w:t>
      </w:r>
      <w:r w:rsidRPr="00322135">
        <w:rPr>
          <w:rFonts w:ascii="Times New Roman" w:hAnsi="Times New Roman" w:cs="Times New Roman"/>
        </w:rPr>
        <w:t xml:space="preserve">Учреждение, </w:t>
      </w:r>
      <w:r>
        <w:rPr>
          <w:rFonts w:ascii="Times New Roman" w:hAnsi="Times New Roman" w:cs="Times New Roman"/>
        </w:rPr>
        <w:t xml:space="preserve">день, </w:t>
      </w:r>
      <w:r w:rsidRPr="00322135">
        <w:rPr>
          <w:rFonts w:ascii="Times New Roman" w:hAnsi="Times New Roman" w:cs="Times New Roman"/>
        </w:rPr>
        <w:t xml:space="preserve">указанный на оттиске календарного почтового штемпеля уведомления о вручении (в случае направления </w:t>
      </w:r>
      <w:proofErr w:type="spellStart"/>
      <w:r>
        <w:rPr>
          <w:rFonts w:ascii="Times New Roman" w:hAnsi="Times New Roman" w:cs="Times New Roman"/>
        </w:rPr>
        <w:t>замечаний</w:t>
      </w:r>
      <w:r w:rsidRPr="00322135">
        <w:rPr>
          <w:rFonts w:ascii="Times New Roman" w:hAnsi="Times New Roman" w:cs="Times New Roman"/>
        </w:rPr>
        <w:t>регистрируемым</w:t>
      </w:r>
      <w:proofErr w:type="spellEnd"/>
      <w:r w:rsidRPr="00322135">
        <w:rPr>
          <w:rFonts w:ascii="Times New Roman" w:hAnsi="Times New Roman" w:cs="Times New Roman"/>
        </w:rPr>
        <w:t xml:space="preserve">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государственную информационную систему</w:t>
      </w:r>
      <w:r>
        <w:rPr>
          <w:rFonts w:ascii="Times New Roman" w:hAnsi="Times New Roman" w:cs="Times New Roman"/>
        </w:rPr>
        <w:t xml:space="preserve"> ФГИС ЕЦП НСПД.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Замечание к проекту отчета наряду с изложением его сути должно содержать:</w:t>
      </w:r>
    </w:p>
    <w:p w:rsidR="005E0A0A" w:rsidRPr="00322135" w:rsidRDefault="005E0A0A" w:rsidP="005E0A0A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lastRenderedPageBreak/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5E0A0A" w:rsidRPr="00322135" w:rsidRDefault="005E0A0A" w:rsidP="005E0A0A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5E0A0A" w:rsidRPr="00322135" w:rsidRDefault="005E0A0A" w:rsidP="005E0A0A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322135">
        <w:rPr>
          <w:rFonts w:ascii="Times New Roman" w:hAnsi="Times New Roman" w:cs="Times New Roman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Контакты ГБУ РМ «Центр кадастровой оценки»: 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Адрес: 430002, Республика Мордовия, г</w:t>
      </w:r>
      <w:proofErr w:type="gramStart"/>
      <w:r w:rsidRPr="00322135">
        <w:rPr>
          <w:rFonts w:ascii="Times New Roman" w:hAnsi="Times New Roman" w:cs="Times New Roman"/>
        </w:rPr>
        <w:t>.С</w:t>
      </w:r>
      <w:proofErr w:type="gramEnd"/>
      <w:r w:rsidRPr="00322135">
        <w:rPr>
          <w:rFonts w:ascii="Times New Roman" w:hAnsi="Times New Roman" w:cs="Times New Roman"/>
        </w:rPr>
        <w:t xml:space="preserve">аранск, ул. Советская, д.26, к. 115; </w:t>
      </w:r>
    </w:p>
    <w:p w:rsidR="005E0A0A" w:rsidRPr="00322135" w:rsidRDefault="005E0A0A" w:rsidP="005E0A0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тел.: 8 (8342)39-17-47; </w:t>
      </w:r>
      <w:proofErr w:type="spellStart"/>
      <w:proofErr w:type="gramStart"/>
      <w:r w:rsidRPr="00322135">
        <w:rPr>
          <w:rFonts w:ascii="Times New Roman" w:hAnsi="Times New Roman" w:cs="Times New Roman"/>
        </w:rPr>
        <w:t>е</w:t>
      </w:r>
      <w:proofErr w:type="gramEnd"/>
      <w:r w:rsidRPr="00322135">
        <w:rPr>
          <w:rFonts w:ascii="Times New Roman" w:hAnsi="Times New Roman" w:cs="Times New Roman"/>
        </w:rPr>
        <w:t>-mail</w:t>
      </w:r>
      <w:proofErr w:type="spellEnd"/>
      <w:r w:rsidRPr="00322135">
        <w:rPr>
          <w:rFonts w:ascii="Times New Roman" w:hAnsi="Times New Roman" w:cs="Times New Roman"/>
        </w:rPr>
        <w:t>: </w:t>
      </w:r>
      <w:proofErr w:type="spellStart"/>
      <w:r w:rsidRPr="00322135">
        <w:rPr>
          <w:rFonts w:ascii="Times New Roman" w:hAnsi="Times New Roman" w:cs="Times New Roman"/>
          <w:lang w:val="en-US"/>
        </w:rPr>
        <w:t>gko</w:t>
      </w:r>
      <w:proofErr w:type="spellEnd"/>
      <w:r w:rsidRPr="00322135">
        <w:rPr>
          <w:rFonts w:ascii="Times New Roman" w:hAnsi="Times New Roman" w:cs="Times New Roman"/>
        </w:rPr>
        <w:t>@</w:t>
      </w:r>
      <w:proofErr w:type="spellStart"/>
      <w:r w:rsidRPr="00322135">
        <w:rPr>
          <w:rFonts w:ascii="Times New Roman" w:hAnsi="Times New Roman" w:cs="Times New Roman"/>
        </w:rPr>
        <w:t>e-mordovia.ru</w:t>
      </w:r>
      <w:proofErr w:type="spellEnd"/>
      <w:r>
        <w:rPr>
          <w:rFonts w:ascii="Times New Roman" w:hAnsi="Times New Roman" w:cs="Times New Roman"/>
        </w:rPr>
        <w:t>.</w:t>
      </w:r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Режим работы:</w:t>
      </w:r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понедельник - четверг: с 8:30 до 17:30;</w:t>
      </w:r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пятница: с 8:30 до 16:15;</w:t>
      </w:r>
    </w:p>
    <w:p w:rsidR="005E0A0A" w:rsidRPr="00322135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перерыв: с 13:00 до 13:45.</w:t>
      </w:r>
    </w:p>
    <w:p w:rsidR="005E0A0A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выходные </w:t>
      </w:r>
      <w:proofErr w:type="spellStart"/>
      <w:r w:rsidRPr="00322135">
        <w:rPr>
          <w:rFonts w:ascii="Times New Roman" w:hAnsi="Times New Roman" w:cs="Times New Roman"/>
        </w:rPr>
        <w:t>дни</w:t>
      </w:r>
      <w:proofErr w:type="gramStart"/>
      <w:r>
        <w:rPr>
          <w:rFonts w:ascii="Times New Roman" w:hAnsi="Times New Roman" w:cs="Times New Roman"/>
        </w:rPr>
        <w:t>:</w:t>
      </w:r>
      <w:r w:rsidRPr="00322135">
        <w:rPr>
          <w:rFonts w:ascii="Times New Roman" w:hAnsi="Times New Roman" w:cs="Times New Roman"/>
        </w:rPr>
        <w:t>с</w:t>
      </w:r>
      <w:proofErr w:type="gramEnd"/>
      <w:r w:rsidRPr="00322135">
        <w:rPr>
          <w:rFonts w:ascii="Times New Roman" w:hAnsi="Times New Roman" w:cs="Times New Roman"/>
        </w:rPr>
        <w:t>уббота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22135"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</w:rPr>
        <w:t>.</w:t>
      </w:r>
    </w:p>
    <w:p w:rsidR="005E0A0A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5E0A0A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5E0A0A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5E0A0A" w:rsidRPr="005C6C71" w:rsidRDefault="005E0A0A" w:rsidP="005E0A0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D614F5">
        <w:rPr>
          <w:rFonts w:ascii="Times New Roman" w:hAnsi="Times New Roman" w:cs="Times New Roman"/>
          <w:sz w:val="28"/>
          <w:szCs w:val="28"/>
        </w:rPr>
        <w:t>2</w:t>
      </w:r>
      <w:r w:rsidR="007E6C75">
        <w:rPr>
          <w:rFonts w:ascii="Times New Roman" w:hAnsi="Times New Roman" w:cs="Times New Roman"/>
          <w:sz w:val="28"/>
          <w:szCs w:val="28"/>
        </w:rPr>
        <w:t>5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8C712F">
        <w:rPr>
          <w:rFonts w:ascii="Times New Roman" w:hAnsi="Times New Roman" w:cs="Times New Roman"/>
          <w:sz w:val="28"/>
          <w:szCs w:val="28"/>
        </w:rPr>
        <w:t>1</w:t>
      </w:r>
      <w:r w:rsidR="007E6C75">
        <w:rPr>
          <w:rFonts w:ascii="Times New Roman" w:hAnsi="Times New Roman" w:cs="Times New Roman"/>
          <w:sz w:val="28"/>
          <w:szCs w:val="28"/>
        </w:rPr>
        <w:t>8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7E6C75">
        <w:rPr>
          <w:rFonts w:ascii="Times New Roman" w:hAnsi="Times New Roman" w:cs="Times New Roman"/>
          <w:sz w:val="28"/>
          <w:szCs w:val="28"/>
        </w:rPr>
        <w:t>8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082D34" w:rsidRDefault="000D1910" w:rsidP="00466C3D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0B27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3817"/>
    <w:multiLevelType w:val="hybridMultilevel"/>
    <w:tmpl w:val="A56A412E"/>
    <w:lvl w:ilvl="0" w:tplc="89449630">
      <w:start w:val="1"/>
      <w:numFmt w:val="decimal"/>
      <w:lvlText w:val="%1."/>
      <w:lvlJc w:val="left"/>
      <w:pPr>
        <w:ind w:left="260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7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10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FE0338"/>
    <w:multiLevelType w:val="hybridMultilevel"/>
    <w:tmpl w:val="FE2E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40643"/>
    <w:rsid w:val="000619E3"/>
    <w:rsid w:val="00063251"/>
    <w:rsid w:val="0007439B"/>
    <w:rsid w:val="00082D34"/>
    <w:rsid w:val="00087807"/>
    <w:rsid w:val="000B2787"/>
    <w:rsid w:val="000D1910"/>
    <w:rsid w:val="000E07E4"/>
    <w:rsid w:val="001248DA"/>
    <w:rsid w:val="0016039E"/>
    <w:rsid w:val="001720D1"/>
    <w:rsid w:val="001805C3"/>
    <w:rsid w:val="001D09CC"/>
    <w:rsid w:val="001D3483"/>
    <w:rsid w:val="001E7581"/>
    <w:rsid w:val="002070F5"/>
    <w:rsid w:val="002241F9"/>
    <w:rsid w:val="002425F2"/>
    <w:rsid w:val="00242626"/>
    <w:rsid w:val="0027338F"/>
    <w:rsid w:val="002741A0"/>
    <w:rsid w:val="00282673"/>
    <w:rsid w:val="00292D28"/>
    <w:rsid w:val="002A128D"/>
    <w:rsid w:val="002B6310"/>
    <w:rsid w:val="002E17E4"/>
    <w:rsid w:val="002E7CE3"/>
    <w:rsid w:val="002F260E"/>
    <w:rsid w:val="003143A2"/>
    <w:rsid w:val="003178F2"/>
    <w:rsid w:val="00355AC7"/>
    <w:rsid w:val="00393D36"/>
    <w:rsid w:val="003A26D8"/>
    <w:rsid w:val="003F49F8"/>
    <w:rsid w:val="00404311"/>
    <w:rsid w:val="00427B67"/>
    <w:rsid w:val="00442995"/>
    <w:rsid w:val="004445AD"/>
    <w:rsid w:val="0045681C"/>
    <w:rsid w:val="00466C3D"/>
    <w:rsid w:val="004D45AC"/>
    <w:rsid w:val="004E13FC"/>
    <w:rsid w:val="005062A3"/>
    <w:rsid w:val="00514686"/>
    <w:rsid w:val="005202CE"/>
    <w:rsid w:val="0054583B"/>
    <w:rsid w:val="00565685"/>
    <w:rsid w:val="005769D0"/>
    <w:rsid w:val="0059642A"/>
    <w:rsid w:val="005A2D77"/>
    <w:rsid w:val="005A6925"/>
    <w:rsid w:val="005E0A0A"/>
    <w:rsid w:val="005E747C"/>
    <w:rsid w:val="006057A9"/>
    <w:rsid w:val="00656993"/>
    <w:rsid w:val="00675B12"/>
    <w:rsid w:val="006B13BF"/>
    <w:rsid w:val="006E03CC"/>
    <w:rsid w:val="007A41B1"/>
    <w:rsid w:val="007E6C75"/>
    <w:rsid w:val="0080632B"/>
    <w:rsid w:val="0082638F"/>
    <w:rsid w:val="00854B51"/>
    <w:rsid w:val="008827DE"/>
    <w:rsid w:val="0089554B"/>
    <w:rsid w:val="008A7357"/>
    <w:rsid w:val="008C712F"/>
    <w:rsid w:val="008C7BE0"/>
    <w:rsid w:val="008D6041"/>
    <w:rsid w:val="008D7AE0"/>
    <w:rsid w:val="00935CC7"/>
    <w:rsid w:val="00986602"/>
    <w:rsid w:val="009D10C9"/>
    <w:rsid w:val="009F0884"/>
    <w:rsid w:val="00A21047"/>
    <w:rsid w:val="00A25B68"/>
    <w:rsid w:val="00A325A8"/>
    <w:rsid w:val="00A657FA"/>
    <w:rsid w:val="00A73B50"/>
    <w:rsid w:val="00A84A2C"/>
    <w:rsid w:val="00A86CDC"/>
    <w:rsid w:val="00A87BC7"/>
    <w:rsid w:val="00AA76C7"/>
    <w:rsid w:val="00AE5D70"/>
    <w:rsid w:val="00AF4600"/>
    <w:rsid w:val="00B14724"/>
    <w:rsid w:val="00B22046"/>
    <w:rsid w:val="00B22659"/>
    <w:rsid w:val="00BA02FC"/>
    <w:rsid w:val="00BA05B9"/>
    <w:rsid w:val="00BF27B8"/>
    <w:rsid w:val="00C175C8"/>
    <w:rsid w:val="00C32354"/>
    <w:rsid w:val="00C47198"/>
    <w:rsid w:val="00C92C15"/>
    <w:rsid w:val="00CD1726"/>
    <w:rsid w:val="00CD3159"/>
    <w:rsid w:val="00CE6074"/>
    <w:rsid w:val="00D114F0"/>
    <w:rsid w:val="00D14473"/>
    <w:rsid w:val="00D277B6"/>
    <w:rsid w:val="00D52E56"/>
    <w:rsid w:val="00D614F5"/>
    <w:rsid w:val="00D63BAB"/>
    <w:rsid w:val="00D65AF5"/>
    <w:rsid w:val="00D66C0E"/>
    <w:rsid w:val="00D74E0F"/>
    <w:rsid w:val="00D8549F"/>
    <w:rsid w:val="00DB53F4"/>
    <w:rsid w:val="00DB6B22"/>
    <w:rsid w:val="00DC37E5"/>
    <w:rsid w:val="00DD451C"/>
    <w:rsid w:val="00DE0AB0"/>
    <w:rsid w:val="00E20C7A"/>
    <w:rsid w:val="00E35935"/>
    <w:rsid w:val="00E437BC"/>
    <w:rsid w:val="00E73562"/>
    <w:rsid w:val="00E74E15"/>
    <w:rsid w:val="00E80AFF"/>
    <w:rsid w:val="00E82E57"/>
    <w:rsid w:val="00EA1A9B"/>
    <w:rsid w:val="00EE0BE8"/>
    <w:rsid w:val="00EE606A"/>
    <w:rsid w:val="00EF651F"/>
    <w:rsid w:val="00F02994"/>
    <w:rsid w:val="00F258F3"/>
    <w:rsid w:val="00F26B7C"/>
    <w:rsid w:val="00F47E6B"/>
    <w:rsid w:val="00F867B3"/>
    <w:rsid w:val="00FA752F"/>
    <w:rsid w:val="00FD6146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44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4473"/>
    <w:rPr>
      <w:rFonts w:eastAsiaTheme="minorEastAsia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D144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14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A325A8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A325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273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2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061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D114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114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o.e-mordovia.ru/cadastre/proekt-otcheta-ob-itogakh-gko/" TargetMode="External"/><Relationship Id="rId5" Type="http://schemas.openxmlformats.org/officeDocument/2006/relationships/hyperlink" Target="https://nspd.gov.ru/cadastral-price/procedur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113</cp:revision>
  <cp:lastPrinted>2026-05-20T12:06:00Z</cp:lastPrinted>
  <dcterms:created xsi:type="dcterms:W3CDTF">2025-01-28T07:17:00Z</dcterms:created>
  <dcterms:modified xsi:type="dcterms:W3CDTF">2026-08-18T09:06:00Z</dcterms:modified>
</cp:coreProperties>
</file>