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9C5DA2">
        <w:rPr>
          <w:rFonts w:ascii="Times New Roman" w:hAnsi="Times New Roman" w:cs="Times New Roman"/>
          <w:sz w:val="28"/>
          <w:szCs w:val="28"/>
        </w:rPr>
        <w:t>14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070F5">
        <w:rPr>
          <w:rFonts w:ascii="Times New Roman" w:hAnsi="Times New Roman" w:cs="Times New Roman"/>
          <w:sz w:val="28"/>
          <w:szCs w:val="28"/>
        </w:rPr>
        <w:t>2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0E07E4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9C5DA2">
        <w:rPr>
          <w:rFonts w:ascii="Times New Roman" w:hAnsi="Times New Roman" w:cs="Times New Roman"/>
          <w:sz w:val="28"/>
          <w:szCs w:val="28"/>
        </w:rPr>
        <w:t>4</w:t>
      </w:r>
    </w:p>
    <w:p w:rsidR="005A6925" w:rsidRDefault="005A6925" w:rsidP="00B2368D">
      <w:pPr>
        <w:contextualSpacing/>
        <w:jc w:val="center"/>
        <w:rPr>
          <w:rFonts w:ascii="Times New Roman" w:hAnsi="Times New Roman"/>
          <w:caps/>
          <w:sz w:val="20"/>
          <w:szCs w:val="20"/>
        </w:rPr>
      </w:pPr>
    </w:p>
    <w:p w:rsidR="00B2368D" w:rsidRPr="003D17E7" w:rsidRDefault="00B2368D" w:rsidP="00B2368D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7E7">
        <w:rPr>
          <w:rFonts w:ascii="Times New Roman" w:hAnsi="Times New Roman" w:cs="Times New Roman"/>
          <w:b/>
          <w:sz w:val="20"/>
          <w:szCs w:val="20"/>
        </w:rPr>
        <w:t>РЕСПУБЛИКА МОРДОВИЯ</w:t>
      </w:r>
    </w:p>
    <w:p w:rsidR="00B2368D" w:rsidRPr="003D17E7" w:rsidRDefault="00B2368D" w:rsidP="00B2368D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7E7">
        <w:rPr>
          <w:rFonts w:ascii="Times New Roman" w:hAnsi="Times New Roman" w:cs="Times New Roman"/>
          <w:b/>
          <w:bCs/>
          <w:sz w:val="20"/>
          <w:szCs w:val="20"/>
        </w:rPr>
        <w:t>ОЧЕРЕДНАЯ ТРИДЦАТЬ ВОСЬМАЯ</w:t>
      </w:r>
      <w:r w:rsidRPr="003D17E7">
        <w:rPr>
          <w:rFonts w:ascii="Times New Roman" w:hAnsi="Times New Roman" w:cs="Times New Roman"/>
          <w:b/>
          <w:sz w:val="20"/>
          <w:szCs w:val="20"/>
        </w:rPr>
        <w:t xml:space="preserve"> СЕССИЯ СОВЕТА ДЕПУТАТОВ СИАЛЕЕВСКО-ПЯТИНСКОГО СЕЛЬСКОГО ПОСЕЛЕНИЯ ИНСАРСКОГО МУНИЦИПАЛЬНОГО РАЙОНА</w:t>
      </w:r>
    </w:p>
    <w:p w:rsidR="00B2368D" w:rsidRPr="003D17E7" w:rsidRDefault="00B2368D" w:rsidP="00B2368D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7E7">
        <w:rPr>
          <w:rFonts w:ascii="Times New Roman" w:hAnsi="Times New Roman" w:cs="Times New Roman"/>
          <w:b/>
          <w:color w:val="000000"/>
          <w:sz w:val="20"/>
          <w:szCs w:val="20"/>
        </w:rPr>
        <w:t>ВТОРОГО</w:t>
      </w:r>
      <w:r w:rsidRPr="003D17E7">
        <w:rPr>
          <w:rFonts w:ascii="Times New Roman" w:hAnsi="Times New Roman" w:cs="Times New Roman"/>
          <w:b/>
          <w:sz w:val="20"/>
          <w:szCs w:val="20"/>
        </w:rPr>
        <w:t xml:space="preserve"> СОЗЫВА</w:t>
      </w:r>
    </w:p>
    <w:p w:rsidR="00B2368D" w:rsidRPr="003D17E7" w:rsidRDefault="00B2368D" w:rsidP="00B236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D17E7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B2368D" w:rsidRPr="003D17E7" w:rsidRDefault="00B2368D" w:rsidP="00B2368D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3D17E7">
        <w:rPr>
          <w:rFonts w:ascii="Times New Roman" w:hAnsi="Times New Roman" w:cs="Times New Roman"/>
          <w:sz w:val="20"/>
          <w:szCs w:val="20"/>
        </w:rPr>
        <w:t xml:space="preserve">     </w:t>
      </w:r>
      <w:r w:rsidRPr="003D17E7">
        <w:rPr>
          <w:rFonts w:ascii="Times New Roman" w:hAnsi="Times New Roman" w:cs="Times New Roman"/>
          <w:color w:val="000000"/>
          <w:sz w:val="20"/>
          <w:szCs w:val="20"/>
        </w:rPr>
        <w:t>от  14 февраля 2025 года                                                                                              №2</w:t>
      </w:r>
    </w:p>
    <w:p w:rsidR="00B2368D" w:rsidRPr="00B2368D" w:rsidRDefault="00B2368D" w:rsidP="00B2368D">
      <w:pPr>
        <w:pStyle w:val="a5"/>
        <w:rPr>
          <w:sz w:val="20"/>
          <w:szCs w:val="20"/>
        </w:rPr>
      </w:pPr>
      <w:r w:rsidRPr="00B2368D">
        <w:rPr>
          <w:sz w:val="20"/>
          <w:szCs w:val="20"/>
        </w:rPr>
        <w:t>О внесении изменений в решение</w:t>
      </w:r>
    </w:p>
    <w:p w:rsidR="00B2368D" w:rsidRPr="00B2368D" w:rsidRDefault="00B2368D" w:rsidP="00B2368D">
      <w:pPr>
        <w:pStyle w:val="a5"/>
        <w:rPr>
          <w:sz w:val="20"/>
          <w:szCs w:val="20"/>
        </w:rPr>
      </w:pPr>
      <w:r w:rsidRPr="00B2368D">
        <w:rPr>
          <w:sz w:val="20"/>
          <w:szCs w:val="20"/>
        </w:rPr>
        <w:t>Совета депутатов от 25.12.2024 г.  № 35</w:t>
      </w:r>
    </w:p>
    <w:p w:rsidR="00B2368D" w:rsidRPr="00B2368D" w:rsidRDefault="00B2368D" w:rsidP="00B2368D">
      <w:pPr>
        <w:pStyle w:val="a5"/>
        <w:rPr>
          <w:sz w:val="20"/>
          <w:szCs w:val="20"/>
        </w:rPr>
      </w:pPr>
      <w:r w:rsidRPr="00B2368D">
        <w:rPr>
          <w:color w:val="000000"/>
          <w:sz w:val="20"/>
          <w:szCs w:val="20"/>
        </w:rPr>
        <w:t>«</w:t>
      </w:r>
      <w:r w:rsidRPr="00B2368D">
        <w:rPr>
          <w:sz w:val="20"/>
          <w:szCs w:val="20"/>
        </w:rPr>
        <w:t xml:space="preserve">О бюджете </w:t>
      </w:r>
      <w:proofErr w:type="spellStart"/>
      <w:r w:rsidRPr="00B2368D">
        <w:rPr>
          <w:sz w:val="20"/>
          <w:szCs w:val="20"/>
        </w:rPr>
        <w:t>Сиалеевск</w:t>
      </w:r>
      <w:proofErr w:type="gramStart"/>
      <w:r w:rsidRPr="00B2368D">
        <w:rPr>
          <w:sz w:val="20"/>
          <w:szCs w:val="20"/>
        </w:rPr>
        <w:t>о</w:t>
      </w:r>
      <w:proofErr w:type="spellEnd"/>
      <w:r w:rsidRPr="00B2368D">
        <w:rPr>
          <w:sz w:val="20"/>
          <w:szCs w:val="20"/>
        </w:rPr>
        <w:t>-</w:t>
      </w:r>
      <w:proofErr w:type="gramEnd"/>
      <w:r w:rsidRPr="00B2368D">
        <w:rPr>
          <w:sz w:val="20"/>
          <w:szCs w:val="20"/>
        </w:rPr>
        <w:t xml:space="preserve"> </w:t>
      </w:r>
      <w:proofErr w:type="spellStart"/>
      <w:r w:rsidRPr="00B2368D">
        <w:rPr>
          <w:sz w:val="20"/>
          <w:szCs w:val="20"/>
        </w:rPr>
        <w:t>Пятинского</w:t>
      </w:r>
      <w:proofErr w:type="spellEnd"/>
      <w:r w:rsidRPr="00B2368D">
        <w:rPr>
          <w:sz w:val="20"/>
          <w:szCs w:val="20"/>
        </w:rPr>
        <w:t xml:space="preserve"> </w:t>
      </w:r>
      <w:r w:rsidRPr="00B2368D">
        <w:rPr>
          <w:b/>
          <w:sz w:val="20"/>
          <w:szCs w:val="20"/>
        </w:rPr>
        <w:t xml:space="preserve"> </w:t>
      </w:r>
      <w:r w:rsidRPr="00B2368D">
        <w:rPr>
          <w:sz w:val="20"/>
          <w:szCs w:val="20"/>
        </w:rPr>
        <w:t xml:space="preserve">сельского поселения </w:t>
      </w:r>
    </w:p>
    <w:p w:rsidR="00B2368D" w:rsidRPr="00B2368D" w:rsidRDefault="00B2368D" w:rsidP="00B2368D">
      <w:pPr>
        <w:pStyle w:val="a5"/>
        <w:rPr>
          <w:sz w:val="20"/>
          <w:szCs w:val="20"/>
        </w:rPr>
      </w:pPr>
      <w:proofErr w:type="spellStart"/>
      <w:r w:rsidRPr="00B2368D">
        <w:rPr>
          <w:sz w:val="20"/>
          <w:szCs w:val="20"/>
        </w:rPr>
        <w:t>Инсарского</w:t>
      </w:r>
      <w:proofErr w:type="spellEnd"/>
      <w:r w:rsidRPr="00B2368D">
        <w:rPr>
          <w:sz w:val="20"/>
          <w:szCs w:val="20"/>
        </w:rPr>
        <w:t xml:space="preserve">  муниципального района  на 2025 год</w:t>
      </w:r>
    </w:p>
    <w:p w:rsidR="00B2368D" w:rsidRPr="00B2368D" w:rsidRDefault="00B2368D" w:rsidP="00B2368D">
      <w:pPr>
        <w:pStyle w:val="a5"/>
        <w:rPr>
          <w:sz w:val="20"/>
          <w:szCs w:val="20"/>
        </w:rPr>
      </w:pPr>
      <w:r w:rsidRPr="00B2368D">
        <w:rPr>
          <w:sz w:val="20"/>
          <w:szCs w:val="20"/>
        </w:rPr>
        <w:t>и на плановый период  2026 и 2027 годов»</w:t>
      </w:r>
    </w:p>
    <w:p w:rsidR="00B2368D" w:rsidRPr="003D17E7" w:rsidRDefault="00B2368D" w:rsidP="00B2368D">
      <w:pPr>
        <w:ind w:left="57" w:right="57" w:firstLine="51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17E7">
        <w:rPr>
          <w:rFonts w:ascii="Times New Roman" w:hAnsi="Times New Roman" w:cs="Times New Roman"/>
          <w:b/>
          <w:sz w:val="20"/>
          <w:szCs w:val="20"/>
        </w:rPr>
        <w:t xml:space="preserve">Совет депутатов </w:t>
      </w:r>
      <w:proofErr w:type="spellStart"/>
      <w:r w:rsidRPr="003D17E7">
        <w:rPr>
          <w:rFonts w:ascii="Times New Roman" w:hAnsi="Times New Roman" w:cs="Times New Roman"/>
          <w:b/>
          <w:sz w:val="20"/>
          <w:szCs w:val="20"/>
        </w:rPr>
        <w:t>Сиалеевско-Пятинского</w:t>
      </w:r>
      <w:proofErr w:type="spellEnd"/>
      <w:r w:rsidRPr="003D17E7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решил:</w:t>
      </w:r>
    </w:p>
    <w:p w:rsidR="00B2368D" w:rsidRPr="003D17E7" w:rsidRDefault="00B2368D" w:rsidP="00B2368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D17E7">
        <w:rPr>
          <w:rFonts w:ascii="Times New Roman" w:hAnsi="Times New Roman" w:cs="Times New Roman"/>
          <w:sz w:val="20"/>
          <w:szCs w:val="20"/>
        </w:rPr>
        <w:t xml:space="preserve">1. Внести в решение Совета депутатов </w:t>
      </w:r>
      <w:proofErr w:type="spellStart"/>
      <w:r w:rsidRPr="003D17E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3D17E7">
        <w:rPr>
          <w:rFonts w:ascii="Times New Roman" w:hAnsi="Times New Roman" w:cs="Times New Roman"/>
          <w:sz w:val="20"/>
          <w:szCs w:val="20"/>
        </w:rPr>
        <w:t xml:space="preserve"> сельского поселения от 25.12.2024 г № 35 «О бюджете </w:t>
      </w:r>
      <w:proofErr w:type="spellStart"/>
      <w:r w:rsidRPr="003D17E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3D17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D17E7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proofErr w:type="spellStart"/>
      <w:r w:rsidRPr="003D17E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3D17E7">
        <w:rPr>
          <w:rFonts w:ascii="Times New Roman" w:hAnsi="Times New Roman" w:cs="Times New Roman"/>
          <w:sz w:val="20"/>
          <w:szCs w:val="20"/>
        </w:rPr>
        <w:t xml:space="preserve"> муниципального района на 2025 год и на плановый период 2026 и 2027 годов»  следующие изменения:</w:t>
      </w:r>
    </w:p>
    <w:p w:rsidR="00B2368D" w:rsidRPr="003D17E7" w:rsidRDefault="00B2368D" w:rsidP="00B2368D">
      <w:pPr>
        <w:shd w:val="clear" w:color="auto" w:fill="FFFFFF"/>
        <w:spacing w:line="269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D17E7">
        <w:rPr>
          <w:rFonts w:ascii="Times New Roman" w:hAnsi="Times New Roman" w:cs="Times New Roman"/>
          <w:sz w:val="20"/>
          <w:szCs w:val="20"/>
        </w:rPr>
        <w:t>1) статью 1 решения изложить в новой редакции:</w:t>
      </w:r>
    </w:p>
    <w:p w:rsidR="00B2368D" w:rsidRPr="003D17E7" w:rsidRDefault="00B2368D" w:rsidP="00B2368D">
      <w:pPr>
        <w:pStyle w:val="ConsPlusNormal"/>
        <w:widowControl/>
        <w:spacing w:line="233" w:lineRule="auto"/>
        <w:ind w:firstLine="567"/>
        <w:jc w:val="both"/>
        <w:rPr>
          <w:rFonts w:ascii="Times New Roman" w:hAnsi="Times New Roman" w:cs="Times New Roman"/>
        </w:rPr>
      </w:pPr>
      <w:r w:rsidRPr="003D17E7">
        <w:rPr>
          <w:rFonts w:ascii="Times New Roman" w:hAnsi="Times New Roman" w:cs="Times New Roman"/>
        </w:rPr>
        <w:t xml:space="preserve">«1.Утвердить бюджет </w:t>
      </w:r>
      <w:proofErr w:type="spellStart"/>
      <w:r w:rsidRPr="003D17E7">
        <w:rPr>
          <w:rFonts w:ascii="Times New Roman" w:hAnsi="Times New Roman" w:cs="Times New Roman"/>
        </w:rPr>
        <w:t>Сиалеевско-Пятинского</w:t>
      </w:r>
      <w:proofErr w:type="spellEnd"/>
      <w:r w:rsidRPr="003D17E7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D17E7">
        <w:rPr>
          <w:rFonts w:ascii="Times New Roman" w:hAnsi="Times New Roman" w:cs="Times New Roman"/>
        </w:rPr>
        <w:t>Инсарского</w:t>
      </w:r>
      <w:proofErr w:type="spellEnd"/>
      <w:r w:rsidRPr="003D17E7">
        <w:rPr>
          <w:rFonts w:ascii="Times New Roman" w:hAnsi="Times New Roman" w:cs="Times New Roman"/>
        </w:rPr>
        <w:t xml:space="preserve"> муниципального района на 2025 год по доходам в сумме 5310,0 тыс. рублей, расходам в сумме 5630,0 тыс. рублей с превышением расходов над доходами  в сумме 320,0 тыс. руб.</w:t>
      </w:r>
    </w:p>
    <w:p w:rsidR="00B2368D" w:rsidRPr="003D17E7" w:rsidRDefault="00B2368D" w:rsidP="00B2368D">
      <w:pPr>
        <w:pStyle w:val="ConsPlusNormal"/>
        <w:widowControl/>
        <w:spacing w:line="233" w:lineRule="auto"/>
        <w:ind w:firstLine="567"/>
        <w:jc w:val="both"/>
        <w:rPr>
          <w:rFonts w:ascii="Times New Roman" w:hAnsi="Times New Roman" w:cs="Times New Roman"/>
        </w:rPr>
      </w:pPr>
      <w:r w:rsidRPr="003D17E7">
        <w:rPr>
          <w:rFonts w:ascii="Times New Roman" w:hAnsi="Times New Roman" w:cs="Times New Roman"/>
        </w:rPr>
        <w:lastRenderedPageBreak/>
        <w:t xml:space="preserve"> 2. Утвердить бюджет </w:t>
      </w:r>
      <w:proofErr w:type="spellStart"/>
      <w:r w:rsidRPr="003D17E7">
        <w:rPr>
          <w:rFonts w:ascii="Times New Roman" w:hAnsi="Times New Roman" w:cs="Times New Roman"/>
        </w:rPr>
        <w:t>Сиалеевско-Пятинского</w:t>
      </w:r>
      <w:proofErr w:type="spellEnd"/>
      <w:r w:rsidRPr="003D17E7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D17E7">
        <w:rPr>
          <w:rFonts w:ascii="Times New Roman" w:hAnsi="Times New Roman" w:cs="Times New Roman"/>
        </w:rPr>
        <w:t>Инсарского</w:t>
      </w:r>
      <w:proofErr w:type="spellEnd"/>
      <w:r w:rsidRPr="003D17E7">
        <w:rPr>
          <w:rFonts w:ascii="Times New Roman" w:hAnsi="Times New Roman" w:cs="Times New Roman"/>
        </w:rPr>
        <w:t xml:space="preserve"> муниципального района на 2026 год по доходам в сумме 3579,6 тыс. рублей, расходам в сумме 3579,6 тыс. рублей, в том числе условно утвержденные расходы в сумме 58,4 тыс. рублей. </w:t>
      </w:r>
    </w:p>
    <w:p w:rsidR="00B2368D" w:rsidRPr="003D17E7" w:rsidRDefault="00B2368D" w:rsidP="00B2368D">
      <w:pPr>
        <w:pStyle w:val="ConsPlusNormal"/>
        <w:widowControl/>
        <w:spacing w:line="233" w:lineRule="auto"/>
        <w:ind w:firstLine="567"/>
        <w:jc w:val="both"/>
        <w:rPr>
          <w:rFonts w:ascii="Times New Roman" w:hAnsi="Times New Roman" w:cs="Times New Roman"/>
        </w:rPr>
      </w:pPr>
      <w:r w:rsidRPr="003D17E7">
        <w:rPr>
          <w:rFonts w:ascii="Times New Roman" w:hAnsi="Times New Roman" w:cs="Times New Roman"/>
        </w:rPr>
        <w:t xml:space="preserve">3. Утвердить бюджет </w:t>
      </w:r>
      <w:proofErr w:type="spellStart"/>
      <w:r w:rsidRPr="003D17E7">
        <w:rPr>
          <w:rFonts w:ascii="Times New Roman" w:hAnsi="Times New Roman" w:cs="Times New Roman"/>
        </w:rPr>
        <w:t>Сиалеевско-Пятинского</w:t>
      </w:r>
      <w:proofErr w:type="spellEnd"/>
      <w:r w:rsidRPr="003D17E7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D17E7">
        <w:rPr>
          <w:rFonts w:ascii="Times New Roman" w:hAnsi="Times New Roman" w:cs="Times New Roman"/>
        </w:rPr>
        <w:t>Инсарского</w:t>
      </w:r>
      <w:proofErr w:type="spellEnd"/>
      <w:r w:rsidRPr="003D17E7">
        <w:rPr>
          <w:rFonts w:ascii="Times New Roman" w:hAnsi="Times New Roman" w:cs="Times New Roman"/>
        </w:rPr>
        <w:t xml:space="preserve"> муниципального района на 2027 год по доходам в сумме 3612,9 тыс. рублей, расходам в сумме 3612,9 тыс. рублей, в том числе условно утвержденные расходы в сумме 116,3 тыс. рублей</w:t>
      </w:r>
      <w:proofErr w:type="gramStart"/>
      <w:r w:rsidRPr="003D17E7">
        <w:rPr>
          <w:rFonts w:ascii="Times New Roman" w:hAnsi="Times New Roman" w:cs="Times New Roman"/>
        </w:rPr>
        <w:t>.»;</w:t>
      </w:r>
      <w:proofErr w:type="gramEnd"/>
    </w:p>
    <w:p w:rsidR="00B2368D" w:rsidRPr="003D17E7" w:rsidRDefault="00B2368D" w:rsidP="00B2368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D17E7">
        <w:rPr>
          <w:rFonts w:ascii="Times New Roman" w:hAnsi="Times New Roman" w:cs="Times New Roman"/>
          <w:sz w:val="20"/>
          <w:szCs w:val="20"/>
        </w:rPr>
        <w:t xml:space="preserve">2) приложения №  2, 3, 4, 6,  изложить в новой редакции, </w:t>
      </w:r>
      <w:proofErr w:type="gramStart"/>
      <w:r w:rsidRPr="003D17E7">
        <w:rPr>
          <w:rFonts w:ascii="Times New Roman" w:hAnsi="Times New Roman" w:cs="Times New Roman"/>
          <w:sz w:val="20"/>
          <w:szCs w:val="20"/>
        </w:rPr>
        <w:t>согласно приложений</w:t>
      </w:r>
      <w:proofErr w:type="gramEnd"/>
      <w:r w:rsidRPr="003D17E7">
        <w:rPr>
          <w:rFonts w:ascii="Times New Roman" w:hAnsi="Times New Roman" w:cs="Times New Roman"/>
          <w:sz w:val="20"/>
          <w:szCs w:val="20"/>
        </w:rPr>
        <w:t xml:space="preserve"> № 1,2,3,4 к настоящему решению.</w:t>
      </w:r>
    </w:p>
    <w:p w:rsidR="00B2368D" w:rsidRPr="003D17E7" w:rsidRDefault="00B2368D" w:rsidP="00B2368D">
      <w:pPr>
        <w:autoSpaceDE w:val="0"/>
        <w:autoSpaceDN w:val="0"/>
        <w:adjustRightInd w:val="0"/>
        <w:spacing w:line="22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D17E7">
        <w:rPr>
          <w:rFonts w:ascii="Times New Roman" w:hAnsi="Times New Roman" w:cs="Times New Roman"/>
          <w:sz w:val="20"/>
          <w:szCs w:val="20"/>
        </w:rPr>
        <w:t>2. Настоящее решение вступает в силу со дня его официального опубликования.</w:t>
      </w:r>
    </w:p>
    <w:p w:rsidR="00B2368D" w:rsidRPr="00B2368D" w:rsidRDefault="00B2368D" w:rsidP="00B2368D">
      <w:pPr>
        <w:pStyle w:val="a5"/>
        <w:rPr>
          <w:sz w:val="20"/>
          <w:szCs w:val="20"/>
        </w:rPr>
      </w:pPr>
      <w:r w:rsidRPr="00B2368D">
        <w:rPr>
          <w:sz w:val="20"/>
          <w:szCs w:val="20"/>
        </w:rPr>
        <w:t xml:space="preserve">Глава </w:t>
      </w:r>
      <w:proofErr w:type="spellStart"/>
      <w:r w:rsidRPr="00B2368D">
        <w:rPr>
          <w:sz w:val="20"/>
          <w:szCs w:val="20"/>
        </w:rPr>
        <w:t>Сиалеевско-Пятинского</w:t>
      </w:r>
      <w:proofErr w:type="spellEnd"/>
    </w:p>
    <w:p w:rsidR="00B2368D" w:rsidRPr="00B2368D" w:rsidRDefault="00B2368D" w:rsidP="00B2368D">
      <w:pPr>
        <w:pStyle w:val="a5"/>
        <w:rPr>
          <w:sz w:val="20"/>
          <w:szCs w:val="20"/>
        </w:rPr>
      </w:pPr>
      <w:r w:rsidRPr="00B2368D">
        <w:rPr>
          <w:sz w:val="20"/>
          <w:szCs w:val="20"/>
        </w:rPr>
        <w:t xml:space="preserve">сельского поселения                                                                              В.Д. </w:t>
      </w:r>
      <w:proofErr w:type="spellStart"/>
      <w:r w:rsidRPr="00B2368D">
        <w:rPr>
          <w:sz w:val="20"/>
          <w:szCs w:val="20"/>
        </w:rPr>
        <w:t>Пиксаев</w:t>
      </w:r>
      <w:proofErr w:type="spellEnd"/>
    </w:p>
    <w:p w:rsidR="00B2368D" w:rsidRPr="003D17E7" w:rsidRDefault="00B2368D" w:rsidP="00B2368D">
      <w:pPr>
        <w:ind w:right="57"/>
        <w:rPr>
          <w:rFonts w:ascii="Times New Roman" w:hAnsi="Times New Roman" w:cs="Times New Roman"/>
          <w:sz w:val="20"/>
          <w:szCs w:val="20"/>
        </w:rPr>
      </w:pPr>
    </w:p>
    <w:tbl>
      <w:tblPr>
        <w:tblW w:w="9497" w:type="dxa"/>
        <w:tblInd w:w="108" w:type="dxa"/>
        <w:tblLayout w:type="fixed"/>
        <w:tblLook w:val="04A0"/>
      </w:tblPr>
      <w:tblGrid>
        <w:gridCol w:w="1276"/>
        <w:gridCol w:w="1910"/>
        <w:gridCol w:w="377"/>
        <w:gridCol w:w="302"/>
        <w:gridCol w:w="356"/>
        <w:gridCol w:w="302"/>
        <w:gridCol w:w="281"/>
        <w:gridCol w:w="302"/>
        <w:gridCol w:w="1148"/>
        <w:gridCol w:w="581"/>
        <w:gridCol w:w="111"/>
        <w:gridCol w:w="410"/>
        <w:gridCol w:w="724"/>
        <w:gridCol w:w="179"/>
        <w:gridCol w:w="453"/>
        <w:gridCol w:w="549"/>
        <w:gridCol w:w="236"/>
      </w:tblGrid>
      <w:tr w:rsidR="00477A3E" w:rsidRPr="00477A3E" w:rsidTr="00EA7032">
        <w:trPr>
          <w:gridAfter w:val="1"/>
          <w:wAfter w:w="236" w:type="dxa"/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Приложение 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6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" О внесении изменений и дополнений в решение Совета депутатов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от 14.02.2025 г. №2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RANGE!A8:N148"/>
            <w:bookmarkEnd w:id="0"/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 w:val="restart"/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4"/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903" w:type="dxa"/>
            <w:gridSpan w:val="2"/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3" w:type="dxa"/>
            <w:vMerge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11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"О бюджете </w:t>
            </w: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</w:t>
            </w:r>
            <w:proofErr w:type="spellStart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>районана</w:t>
            </w:r>
            <w:proofErr w:type="spellEnd"/>
            <w:r w:rsidRPr="00477A3E">
              <w:rPr>
                <w:rFonts w:ascii="Arial" w:eastAsia="Times New Roman" w:hAnsi="Arial" w:cs="Arial"/>
                <w:sz w:val="20"/>
                <w:szCs w:val="20"/>
              </w:rPr>
              <w:t xml:space="preserve"> 2025 год и на  плановый период 2026 и 2027 годов"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6" w:type="dxa"/>
            <w:gridSpan w:val="7"/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от 25 декабря   2024г. № 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EA7032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7032" w:rsidRPr="00477A3E" w:rsidTr="00EA7032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680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032" w:rsidRPr="00477A3E" w:rsidRDefault="00EA7032" w:rsidP="00EA7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Ведомственная структура расходов бюджета </w:t>
            </w:r>
            <w:proofErr w:type="spellStart"/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сельского поселения</w:t>
            </w:r>
          </w:p>
          <w:p w:rsidR="00EA7032" w:rsidRPr="00477A3E" w:rsidRDefault="00EA7032" w:rsidP="00EA7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муниципального района</w:t>
            </w:r>
          </w:p>
          <w:p w:rsidR="00EA7032" w:rsidRPr="00477A3E" w:rsidRDefault="00EA7032" w:rsidP="00EA7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 2025 год и на плановый период  2026 и 2027  годов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7032" w:rsidRPr="00477A3E" w:rsidTr="00EA7032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7032" w:rsidRPr="00477A3E" w:rsidTr="00EA7032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77A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6804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EA7032" w:rsidRPr="00477A3E" w:rsidRDefault="00EA7032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A3E" w:rsidRPr="00477A3E" w:rsidTr="00477A3E">
        <w:trPr>
          <w:trHeight w:val="450"/>
        </w:trPr>
        <w:tc>
          <w:tcPr>
            <w:tcW w:w="3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Наименование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Адм</w:t>
            </w:r>
            <w:proofErr w:type="spellEnd"/>
          </w:p>
        </w:tc>
        <w:tc>
          <w:tcPr>
            <w:tcW w:w="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Прз</w:t>
            </w:r>
            <w:proofErr w:type="spellEnd"/>
          </w:p>
        </w:tc>
        <w:tc>
          <w:tcPr>
            <w:tcW w:w="203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Цср</w:t>
            </w:r>
            <w:proofErr w:type="spellEnd"/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Вр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05"/>
        </w:trPr>
        <w:tc>
          <w:tcPr>
            <w:tcW w:w="3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0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Общегосударственные вопросы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3351,2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2083,6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1929,0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671,6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4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671,6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9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392,9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9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392,9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392,9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4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2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84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2638,3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1392,9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8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Программа по профилактике терроризма и экстремизма, а также минимизации и (или) ликвидации последствий проявлений терроризма 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экстре¬мизма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территории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на 2023-2027 годы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3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по антитеррористической тематике"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7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2632,3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1515,5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1386,9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7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1213,2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1169,1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1040,5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9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1213,2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1169,1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1040,5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2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1213,2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1169,1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1040,5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661,8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345,5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345,5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0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82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583,7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583,7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0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Иные бюджетные ассигнования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7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0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57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правонарушениях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редусмотренных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0,9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2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9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8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87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2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2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финансово-бюджетного) надзора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8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поселения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существлению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контроля за его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исполнением,составлению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утверждению отчета об исполнении бюджета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6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87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Иные бюджетные ассигнования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2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0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77A3E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9050" cy="38100"/>
                  <wp:effectExtent l="0" t="0" r="0" b="0"/>
                  <wp:wrapNone/>
                  <wp:docPr id="2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00950" y="26850975"/>
                            <a:ext cx="0" cy="28575"/>
                            <a:chOff x="7600950" y="26850975"/>
                            <a:chExt cx="0" cy="28575"/>
                          </a:xfrm>
                        </a:grpSpPr>
                        <a:cxnSp>
                          <a:nvCxnSpPr>
                            <a:cNvPr id="12456" name="AutoShape 1"/>
                            <a:cNvCxnSpPr>
                              <a:cxnSpLocks noChangeShapeType="1"/>
                            </a:cNvCxnSpPr>
                          </a:nvCxnSpPr>
                          <a:spPr bwMode="auto">
                            <a:xfrm>
                              <a:off x="7600950" y="26850975"/>
                              <a:ext cx="0" cy="285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80"/>
            </w:tblGrid>
            <w:tr w:rsidR="00477A3E" w:rsidRPr="00477A3E" w:rsidTr="00477A3E">
              <w:trPr>
                <w:trHeight w:val="300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7A3E" w:rsidRPr="00477A3E" w:rsidRDefault="00477A3E" w:rsidP="00477A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477A3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159,0</w:t>
                  </w:r>
                </w:p>
              </w:tc>
            </w:tr>
          </w:tbl>
          <w:p w:rsidR="00477A3E" w:rsidRPr="00477A3E" w:rsidRDefault="00477A3E" w:rsidP="00477A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2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первичному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0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141,0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159,5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141,0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159,5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8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85"/>
        </w:trPr>
        <w:tc>
          <w:tcPr>
            <w:tcW w:w="31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35"/>
        </w:trPr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 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00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8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8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8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2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0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185"/>
        </w:trPr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Республики Мордовия» на 2025-2027 годы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8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Основное мероприятие "Текущий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5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9Д184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0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9Д184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9Д184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283,6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9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9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2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Осуществление полномочий по организации в границах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778,5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130,2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192,1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930"/>
        </w:trPr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Республики Мордовия» на 2025-2027 годы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778,5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130,2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192,1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9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513,0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126,1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7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2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«Прочие мероприятия по благоустройству»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0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мероприятия  по благоустройству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Основное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мероприятиен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78090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78090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78090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55"/>
        </w:trPr>
        <w:tc>
          <w:tcPr>
            <w:tcW w:w="318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6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9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0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1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7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4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0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42570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42570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42570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193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55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9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6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7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9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9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48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477A3E">
        <w:trPr>
          <w:trHeight w:val="34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0B4C2D">
        <w:trPr>
          <w:trHeight w:val="90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расходы главных распорядителей средств бюджета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муниципального района Республики Мордовия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0B4C2D">
        <w:trPr>
          <w:trHeight w:val="81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расходы в рамках 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обеспечения деятельности главных распорядителей  средств бюджета</w:t>
            </w:r>
            <w:proofErr w:type="gram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Сиалеевско-Пятинского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Инсарского</w:t>
            </w:r>
            <w:proofErr w:type="spellEnd"/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муниципального района Республики Мордовия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0B4C2D">
        <w:trPr>
          <w:trHeight w:val="375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0B4C2D">
        <w:trPr>
          <w:trHeight w:val="33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0B4C2D">
        <w:trPr>
          <w:trHeight w:val="42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7A3E" w:rsidRPr="00477A3E" w:rsidTr="000B4C2D">
        <w:trPr>
          <w:trHeight w:val="450"/>
        </w:trPr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 РАСХОДОВ</w:t>
            </w:r>
            <w:proofErr w:type="gramStart"/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5630,0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3579,6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A3E" w:rsidRPr="00477A3E" w:rsidRDefault="00477A3E" w:rsidP="0047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7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3612,9</w:t>
            </w:r>
          </w:p>
        </w:tc>
        <w:tc>
          <w:tcPr>
            <w:tcW w:w="236" w:type="dxa"/>
            <w:vAlign w:val="center"/>
            <w:hideMark/>
          </w:tcPr>
          <w:p w:rsidR="00477A3E" w:rsidRPr="00477A3E" w:rsidRDefault="00477A3E" w:rsidP="0047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A128D" w:rsidRPr="00477A3E" w:rsidRDefault="002A128D" w:rsidP="00A73B5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ook w:val="04A0"/>
      </w:tblPr>
      <w:tblGrid>
        <w:gridCol w:w="1877"/>
        <w:gridCol w:w="255"/>
        <w:gridCol w:w="335"/>
        <w:gridCol w:w="416"/>
        <w:gridCol w:w="335"/>
        <w:gridCol w:w="326"/>
        <w:gridCol w:w="399"/>
        <w:gridCol w:w="60"/>
        <w:gridCol w:w="985"/>
        <w:gridCol w:w="653"/>
        <w:gridCol w:w="993"/>
        <w:gridCol w:w="844"/>
        <w:gridCol w:w="337"/>
        <w:gridCol w:w="335"/>
        <w:gridCol w:w="457"/>
        <w:gridCol w:w="1576"/>
        <w:gridCol w:w="138"/>
        <w:gridCol w:w="138"/>
        <w:gridCol w:w="138"/>
        <w:gridCol w:w="138"/>
        <w:gridCol w:w="378"/>
        <w:gridCol w:w="944"/>
        <w:gridCol w:w="944"/>
        <w:gridCol w:w="313"/>
        <w:gridCol w:w="313"/>
        <w:gridCol w:w="313"/>
        <w:gridCol w:w="313"/>
        <w:gridCol w:w="220"/>
        <w:gridCol w:w="220"/>
      </w:tblGrid>
      <w:tr w:rsidR="009451B6" w:rsidRPr="001C771D" w:rsidTr="009451B6">
        <w:trPr>
          <w:gridAfter w:val="15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</w:tr>
      <w:tr w:rsidR="009451B6" w:rsidRPr="001C771D" w:rsidTr="009451B6">
        <w:trPr>
          <w:gridAfter w:val="15"/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9451B6" w:rsidRPr="001C771D" w:rsidTr="009451B6">
        <w:trPr>
          <w:gridAfter w:val="15"/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</w:tr>
      <w:tr w:rsidR="009451B6" w:rsidRPr="001C771D" w:rsidTr="009451B6">
        <w:trPr>
          <w:gridAfter w:val="15"/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"О внесении изменений и дополнений в решение Совета депутатов "</w:t>
            </w:r>
          </w:p>
        </w:tc>
      </w:tr>
      <w:tr w:rsidR="009451B6" w:rsidRPr="001C771D" w:rsidTr="009451B6">
        <w:trPr>
          <w:gridAfter w:val="15"/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от 14.02.2025 г. №2</w:t>
            </w:r>
          </w:p>
        </w:tc>
      </w:tr>
      <w:tr w:rsidR="009451B6" w:rsidRPr="001C771D" w:rsidTr="009451B6">
        <w:trPr>
          <w:gridAfter w:val="15"/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Приложение 3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</w:tr>
      <w:tr w:rsidR="009451B6" w:rsidRPr="001C771D" w:rsidTr="009451B6">
        <w:trPr>
          <w:gridAfter w:val="15"/>
          <w:trHeight w:val="10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" О бюджете </w:t>
            </w:r>
            <w:proofErr w:type="spell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 на 2025 год и на  плановый период 2026 и 2027 </w:t>
            </w:r>
            <w:proofErr w:type="spellStart"/>
            <w:proofErr w:type="gramStart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гг</w:t>
            </w:r>
            <w:proofErr w:type="spellEnd"/>
            <w:proofErr w:type="gramEnd"/>
            <w:r w:rsidRPr="001C771D">
              <w:rPr>
                <w:rFonts w:ascii="Arial" w:eastAsia="Times New Roman" w:hAnsi="Arial" w:cs="Arial"/>
                <w:sz w:val="20"/>
                <w:szCs w:val="20"/>
              </w:rPr>
              <w:t>"</w:t>
            </w:r>
          </w:p>
        </w:tc>
      </w:tr>
      <w:tr w:rsidR="009451B6" w:rsidRPr="001C771D" w:rsidTr="009451B6">
        <w:trPr>
          <w:gridAfter w:val="15"/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>от 25 декабря  2024г. № 35</w:t>
            </w:r>
          </w:p>
        </w:tc>
      </w:tr>
      <w:tr w:rsidR="009451B6" w:rsidRPr="001C771D" w:rsidTr="009451B6">
        <w:trPr>
          <w:gridAfter w:val="15"/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C771D" w:rsidRPr="001C771D" w:rsidTr="009451B6">
        <w:trPr>
          <w:gridAfter w:val="15"/>
          <w:trHeight w:val="285"/>
        </w:trPr>
        <w:tc>
          <w:tcPr>
            <w:tcW w:w="0" w:type="auto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Распределение расходов бюджета </w:t>
            </w:r>
            <w:proofErr w:type="spellStart"/>
            <w:r w:rsidRPr="001C7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  <w:r w:rsidRPr="001C7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1C7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1C7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муниципального района на 2025 год и на плановый период  2026 и 2027  годов  по разделам, подразделам, целевым статьям и видам   </w:t>
            </w:r>
            <w:proofErr w:type="gramStart"/>
            <w:r w:rsidRPr="001C7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расходов классификации расходов бюджетов Российской Федерации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C771D" w:rsidRPr="001C771D" w:rsidTr="009451B6">
        <w:trPr>
          <w:gridAfter w:val="15"/>
          <w:trHeight w:val="870"/>
        </w:trPr>
        <w:tc>
          <w:tcPr>
            <w:tcW w:w="0" w:type="auto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771D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</w:tr>
      <w:tr w:rsidR="009451B6" w:rsidRPr="001C771D" w:rsidTr="009451B6">
        <w:trPr>
          <w:gridAfter w:val="15"/>
          <w:trHeight w:val="4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ПРз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Цср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</w:tr>
      <w:tr w:rsidR="009451B6" w:rsidRPr="001C771D" w:rsidTr="009451B6">
        <w:trPr>
          <w:gridAfter w:val="15"/>
          <w:trHeight w:val="4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9451B6" w:rsidRPr="001C771D" w:rsidTr="009451B6">
        <w:trPr>
          <w:gridAfter w:val="15"/>
          <w:trHeight w:val="3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3351,2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2083,6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1929,0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</w:tr>
      <w:tr w:rsidR="009451B6" w:rsidRPr="001C771D" w:rsidTr="009451B6">
        <w:trPr>
          <w:gridAfter w:val="15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</w:tr>
      <w:tr w:rsidR="009451B6" w:rsidRPr="001C771D" w:rsidTr="009451B6">
        <w:trPr>
          <w:gridAfter w:val="15"/>
          <w:trHeight w:val="13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520,8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494,8</w:t>
            </w:r>
          </w:p>
        </w:tc>
      </w:tr>
      <w:tr w:rsidR="009451B6" w:rsidRPr="001C771D" w:rsidTr="009451B6">
        <w:trPr>
          <w:gridAfter w:val="15"/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12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админи-й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2638,3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1521,5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1392,9</w:t>
            </w:r>
          </w:p>
        </w:tc>
      </w:tr>
      <w:tr w:rsidR="009451B6" w:rsidRPr="001C771D" w:rsidTr="009451B6">
        <w:trPr>
          <w:gridAfter w:val="15"/>
          <w:trHeight w:val="15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Программа по профилактике терроризма и экстремизма, а также минимизации и (или) ликвидации последствий проявлений терроризма 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экстре¬мизма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территории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9451B6" w:rsidRPr="001C771D" w:rsidTr="009451B6">
        <w:trPr>
          <w:gridAfter w:val="15"/>
          <w:trHeight w:val="16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9451B6" w:rsidRPr="001C771D" w:rsidTr="009451B6">
        <w:trPr>
          <w:gridAfter w:val="15"/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9451B6" w:rsidRPr="001C771D" w:rsidTr="009451B6">
        <w:trPr>
          <w:gridAfter w:val="15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9451B6" w:rsidRPr="001C771D" w:rsidTr="009451B6">
        <w:trPr>
          <w:gridAfter w:val="15"/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2,0</w:t>
            </w:r>
          </w:p>
        </w:tc>
      </w:tr>
      <w:tr w:rsidR="009451B6" w:rsidRPr="001C771D" w:rsidTr="009451B6">
        <w:trPr>
          <w:gridAfter w:val="15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2632,3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1515,5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1386,9</w:t>
            </w:r>
          </w:p>
        </w:tc>
      </w:tr>
      <w:tr w:rsidR="009451B6" w:rsidRPr="001C771D" w:rsidTr="009451B6">
        <w:trPr>
          <w:gridAfter w:val="15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1169,1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1040,5</w:t>
            </w:r>
          </w:p>
        </w:tc>
      </w:tr>
      <w:tr w:rsidR="009451B6" w:rsidRPr="001C771D" w:rsidTr="009451B6">
        <w:trPr>
          <w:gridAfter w:val="15"/>
          <w:trHeight w:val="13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1169,1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1040,5</w:t>
            </w:r>
          </w:p>
        </w:tc>
      </w:tr>
      <w:tr w:rsidR="009451B6" w:rsidRPr="001C771D" w:rsidTr="009451B6">
        <w:trPr>
          <w:gridAfter w:val="15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1169,1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1040,5</w:t>
            </w:r>
          </w:p>
        </w:tc>
      </w:tr>
      <w:tr w:rsidR="009451B6" w:rsidRPr="001C771D" w:rsidTr="009451B6">
        <w:trPr>
          <w:gridAfter w:val="15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661,8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345,5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345,5</w:t>
            </w:r>
          </w:p>
        </w:tc>
      </w:tr>
      <w:tr w:rsidR="009451B6" w:rsidRPr="001C771D" w:rsidTr="009451B6">
        <w:trPr>
          <w:gridAfter w:val="15"/>
          <w:trHeight w:val="13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</w:tr>
      <w:tr w:rsidR="009451B6" w:rsidRPr="001C771D" w:rsidTr="009451B6">
        <w:trPr>
          <w:gridAfter w:val="15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2,8</w:t>
            </w:r>
          </w:p>
        </w:tc>
      </w:tr>
      <w:tr w:rsidR="009451B6" w:rsidRPr="001C771D" w:rsidTr="009451B6">
        <w:trPr>
          <w:gridAfter w:val="15"/>
          <w:trHeight w:val="52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</w:tr>
      <w:tr w:rsidR="009451B6" w:rsidRPr="001C771D" w:rsidTr="009451B6">
        <w:trPr>
          <w:gridAfter w:val="15"/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267,4</w:t>
            </w:r>
          </w:p>
        </w:tc>
      </w:tr>
      <w:tr w:rsidR="009451B6" w:rsidRPr="001C771D" w:rsidTr="009451B6">
        <w:trPr>
          <w:gridAfter w:val="15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</w:tr>
      <w:tr w:rsidR="009451B6" w:rsidRPr="001C771D" w:rsidTr="009451B6">
        <w:trPr>
          <w:gridAfter w:val="15"/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75,3</w:t>
            </w:r>
          </w:p>
        </w:tc>
      </w:tr>
      <w:tr w:rsidR="009451B6" w:rsidRPr="001C771D" w:rsidTr="009451B6">
        <w:trPr>
          <w:gridAfter w:val="15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14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23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правонарушениях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редусмотренных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</w:tr>
      <w:tr w:rsidR="009451B6" w:rsidRPr="001C771D" w:rsidTr="009451B6">
        <w:trPr>
          <w:gridAfter w:val="15"/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</w:tr>
      <w:tr w:rsidR="009451B6" w:rsidRPr="001C771D" w:rsidTr="009451B6">
        <w:trPr>
          <w:gridAfter w:val="15"/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9451B6" w:rsidRPr="001C771D" w:rsidTr="009451B6">
        <w:trPr>
          <w:gridAfter w:val="15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9451B6" w:rsidRPr="001C771D" w:rsidTr="009451B6">
        <w:trPr>
          <w:gridAfter w:val="15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9451B6" w:rsidRPr="001C771D" w:rsidTr="009451B6">
        <w:trPr>
          <w:gridAfter w:val="15"/>
          <w:trHeight w:val="6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9451B6" w:rsidRPr="001C771D" w:rsidTr="009451B6">
        <w:trPr>
          <w:gridAfter w:val="15"/>
          <w:trHeight w:val="6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9451B6" w:rsidRPr="001C771D" w:rsidTr="009451B6">
        <w:trPr>
          <w:gridAfter w:val="15"/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9451B6" w:rsidRPr="001C771D" w:rsidTr="009451B6">
        <w:trPr>
          <w:gridAfter w:val="15"/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9451B6" w:rsidRPr="001C771D" w:rsidTr="009451B6">
        <w:trPr>
          <w:gridAfter w:val="15"/>
          <w:trHeight w:val="8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9451B6" w:rsidRPr="001C771D" w:rsidTr="009451B6">
        <w:trPr>
          <w:gridAfter w:val="15"/>
          <w:trHeight w:val="18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поселения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существлению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контроля за его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исполнением,составлению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9451B6" w:rsidRPr="001C771D" w:rsidTr="009451B6">
        <w:trPr>
          <w:gridAfter w:val="15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9451B6" w:rsidRPr="001C771D" w:rsidTr="009451B6">
        <w:trPr>
          <w:gridAfter w:val="15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9451B6" w:rsidRPr="001C771D" w:rsidTr="009451B6">
        <w:trPr>
          <w:gridAfter w:val="15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9451B6" w:rsidRPr="001C771D" w:rsidTr="009451B6">
        <w:trPr>
          <w:gridAfter w:val="15"/>
          <w:trHeight w:val="8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9451B6" w:rsidRPr="001C771D" w:rsidTr="009451B6">
        <w:trPr>
          <w:gridAfter w:val="15"/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9451B6" w:rsidRPr="001C771D" w:rsidTr="009451B6">
        <w:trPr>
          <w:gridAfter w:val="15"/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9451B6" w:rsidRPr="001C771D" w:rsidTr="009451B6">
        <w:trPr>
          <w:gridAfter w:val="15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9451B6" w:rsidRPr="001C771D" w:rsidTr="009451B6">
        <w:trPr>
          <w:gridAfter w:val="15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</w:tr>
      <w:tr w:rsidR="009451B6" w:rsidRPr="001C771D" w:rsidTr="009451B6">
        <w:trPr>
          <w:gridAfter w:val="15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</w:tr>
      <w:tr w:rsidR="009451B6" w:rsidRPr="001C771D" w:rsidTr="009451B6">
        <w:trPr>
          <w:gridAfter w:val="15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</w:tr>
      <w:tr w:rsidR="009451B6" w:rsidRPr="001C771D" w:rsidTr="009451B6">
        <w:trPr>
          <w:gridAfter w:val="15"/>
          <w:trHeight w:val="10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Осуществление государственных полномочий Российской Федерации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первичному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173,9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180,2</w:t>
            </w:r>
          </w:p>
        </w:tc>
      </w:tr>
      <w:tr w:rsidR="009451B6" w:rsidRPr="001C771D" w:rsidTr="009451B6">
        <w:trPr>
          <w:gridAfter w:val="15"/>
          <w:trHeight w:val="15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159,5</w:t>
            </w:r>
          </w:p>
        </w:tc>
      </w:tr>
      <w:tr w:rsidR="009451B6" w:rsidRPr="001C771D" w:rsidTr="009451B6">
        <w:trPr>
          <w:gridAfter w:val="15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159,5</w:t>
            </w:r>
          </w:p>
        </w:tc>
      </w:tr>
      <w:tr w:rsidR="009451B6" w:rsidRPr="001C771D" w:rsidTr="009451B6">
        <w:trPr>
          <w:gridAfter w:val="15"/>
          <w:trHeight w:val="6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20,7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20,7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451B6" w:rsidRPr="001C771D" w:rsidTr="009451B6">
        <w:trPr>
          <w:gridAfter w:val="15"/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12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Республики Мордовия» на 2025-2027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11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«Текущий ремонт и содержание автомобильных дорог местного значения и искусственных сооружений на них в границах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3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49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6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853,8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892,2</w:t>
            </w:r>
          </w:p>
        </w:tc>
      </w:tr>
      <w:tr w:rsidR="009451B6" w:rsidRPr="001C771D" w:rsidTr="009451B6">
        <w:trPr>
          <w:gridAfter w:val="15"/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221,7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283,6</w:t>
            </w:r>
          </w:p>
        </w:tc>
      </w:tr>
      <w:tr w:rsidR="009451B6" w:rsidRPr="001C771D" w:rsidTr="009451B6">
        <w:trPr>
          <w:gridAfter w:val="15"/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9451B6" w:rsidRPr="001C771D" w:rsidTr="009451B6">
        <w:trPr>
          <w:gridAfter w:val="15"/>
          <w:trHeight w:val="11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9451B6" w:rsidRPr="001C771D" w:rsidTr="009451B6">
        <w:trPr>
          <w:gridAfter w:val="15"/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9451B6" w:rsidRPr="001C771D" w:rsidTr="009451B6">
        <w:trPr>
          <w:gridAfter w:val="15"/>
          <w:trHeight w:val="15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полномочий по организации в границах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9451B6" w:rsidRPr="001C771D" w:rsidTr="009451B6">
        <w:trPr>
          <w:gridAfter w:val="15"/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9451B6" w:rsidRPr="001C771D" w:rsidTr="009451B6">
        <w:trPr>
          <w:gridAfter w:val="15"/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9451B6" w:rsidRPr="001C771D" w:rsidTr="009451B6">
        <w:trPr>
          <w:gridAfter w:val="15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778,5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130,2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192,1</w:t>
            </w:r>
          </w:p>
        </w:tc>
      </w:tr>
      <w:tr w:rsidR="009451B6" w:rsidRPr="001C771D" w:rsidTr="009451B6">
        <w:trPr>
          <w:gridAfter w:val="15"/>
          <w:trHeight w:val="12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Республики Мордовия» на 2025-2027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778,5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130,2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192,1</w:t>
            </w:r>
          </w:p>
        </w:tc>
      </w:tr>
      <w:tr w:rsidR="009451B6" w:rsidRPr="001C771D" w:rsidTr="009451B6">
        <w:trPr>
          <w:gridAfter w:val="15"/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</w:tr>
      <w:tr w:rsidR="009451B6" w:rsidRPr="001C771D" w:rsidTr="009451B6">
        <w:trPr>
          <w:gridAfter w:val="15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</w:tr>
      <w:tr w:rsidR="009451B6" w:rsidRPr="001C771D" w:rsidTr="009451B6">
        <w:trPr>
          <w:gridAfter w:val="15"/>
          <w:trHeight w:val="69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</w:tr>
      <w:tr w:rsidR="009451B6" w:rsidRPr="001C771D" w:rsidTr="009451B6">
        <w:trPr>
          <w:gridAfter w:val="15"/>
          <w:trHeight w:val="7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126,1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184,8</w:t>
            </w:r>
          </w:p>
        </w:tc>
      </w:tr>
      <w:tr w:rsidR="009451B6" w:rsidRPr="001C771D" w:rsidTr="009451B6">
        <w:trPr>
          <w:gridAfter w:val="15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</w:tr>
      <w:tr w:rsidR="009451B6" w:rsidRPr="001C771D" w:rsidTr="009451B6">
        <w:trPr>
          <w:gridAfter w:val="15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Прочие мероприятия  по благоустройству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</w:tr>
      <w:tr w:rsidR="009451B6" w:rsidRPr="001C771D" w:rsidTr="009451B6">
        <w:trPr>
          <w:gridAfter w:val="15"/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7,3</w:t>
            </w:r>
          </w:p>
        </w:tc>
      </w:tr>
      <w:tr w:rsidR="009451B6" w:rsidRPr="001C771D" w:rsidTr="009451B6">
        <w:trPr>
          <w:gridAfter w:val="15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Основное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мероприятиен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8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64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11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10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9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451B6" w:rsidRPr="001C771D" w:rsidTr="009451B6">
        <w:trPr>
          <w:gridAfter w:val="15"/>
          <w:trHeight w:val="18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24,8</w:t>
            </w:r>
          </w:p>
        </w:tc>
      </w:tr>
      <w:tr w:rsidR="009451B6" w:rsidRPr="001C771D" w:rsidTr="009451B6">
        <w:trPr>
          <w:gridAfter w:val="15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9451B6" w:rsidRPr="001C771D" w:rsidTr="009451B6">
        <w:trPr>
          <w:gridAfter w:val="15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9451B6" w:rsidRPr="001C771D" w:rsidTr="009451B6">
        <w:trPr>
          <w:gridAfter w:val="15"/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9451B6" w:rsidRPr="001C771D" w:rsidTr="009451B6">
        <w:trPr>
          <w:gridAfter w:val="15"/>
          <w:trHeight w:val="8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9451B6" w:rsidRPr="001C771D" w:rsidTr="009451B6">
        <w:trPr>
          <w:gridAfter w:val="15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9451B6" w:rsidRPr="001C771D" w:rsidTr="009451B6">
        <w:trPr>
          <w:gridAfter w:val="15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9451B6" w:rsidRPr="001C771D" w:rsidTr="009451B6">
        <w:trPr>
          <w:gridAfter w:val="15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расходы главных распорядителей средств бюджета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Кочетовского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расходы в рамках 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обеспечения деятельности главных распорядителей  средств бюджета</w:t>
            </w:r>
            <w:proofErr w:type="gram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Кочетовского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Инсарского</w:t>
            </w:r>
            <w:proofErr w:type="spellEnd"/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sz w:val="16"/>
                <w:szCs w:val="16"/>
              </w:rPr>
              <w:t>116,3</w:t>
            </w:r>
          </w:p>
        </w:tc>
      </w:tr>
      <w:tr w:rsidR="009451B6" w:rsidRPr="001C771D" w:rsidTr="009451B6">
        <w:trPr>
          <w:gridAfter w:val="15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71D" w:rsidRPr="001C771D" w:rsidRDefault="001C771D" w:rsidP="0009098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ВСЕГО РАСХОДОВ</w:t>
            </w:r>
            <w:proofErr w:type="gramStart"/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3579,6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71D" w:rsidRPr="001C771D" w:rsidRDefault="001C771D" w:rsidP="001C7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77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3612,9</w:t>
            </w:r>
          </w:p>
        </w:tc>
      </w:tr>
      <w:tr w:rsidR="009451B6" w:rsidRPr="003F169A" w:rsidTr="009451B6">
        <w:trPr>
          <w:gridAfter w:val="15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Приложение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451B6" w:rsidRPr="003F169A" w:rsidTr="009451B6">
        <w:trPr>
          <w:gridAfter w:val="15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B6" w:rsidRDefault="009451B6" w:rsidP="003F169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9451B6" w:rsidRDefault="009451B6" w:rsidP="003F169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9451B6" w:rsidRPr="003F169A" w:rsidRDefault="009451B6" w:rsidP="003F169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B6" w:rsidRPr="003F169A" w:rsidRDefault="009451B6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451B6" w:rsidRPr="003F169A" w:rsidTr="009451B6">
        <w:trPr>
          <w:gridAfter w:val="2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9451B6" w:rsidRPr="003F169A" w:rsidTr="009451B6">
        <w:trPr>
          <w:gridAfter w:val="2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451B6" w:rsidRPr="003F169A" w:rsidRDefault="009451B6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6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О внесении изменений и дополнений в решение Совета депутатов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RANGE!A6:AD182"/>
            <w:bookmarkEnd w:id="1"/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>от 14.02.2025 г. №2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1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>Приложение 4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2"/>
          <w:trHeight w:val="9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" О бюджете </w:t>
            </w:r>
            <w:proofErr w:type="spell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 на 2025 год и на  плановый период 2026 и 2027 годов"  от 25 декабря 2024г.№35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9451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0" w:type="auto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169A" w:rsidRPr="003F169A" w:rsidRDefault="003F169A" w:rsidP="009451B6">
            <w:pPr>
              <w:spacing w:after="0" w:line="240" w:lineRule="auto"/>
              <w:ind w:right="120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Распределение бюджетных расходов бюджета  </w:t>
            </w:r>
            <w:proofErr w:type="spellStart"/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сельского поселения  </w:t>
            </w:r>
            <w:proofErr w:type="spellStart"/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муниципального района по целевым статьям (муниципальным программ и </w:t>
            </w:r>
            <w:proofErr w:type="spellStart"/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2025 год и на плановый период  2026 и 2027 годов 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trHeight w:val="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69A">
              <w:rPr>
                <w:rFonts w:ascii="Arial" w:eastAsia="Times New Roman" w:hAnsi="Arial" w:cs="Arial"/>
                <w:sz w:val="20"/>
                <w:szCs w:val="20"/>
              </w:rPr>
              <w:t>тыс</w:t>
            </w:r>
            <w:proofErr w:type="gramStart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3F169A">
              <w:rPr>
                <w:rFonts w:ascii="Arial" w:eastAsia="Times New Roman" w:hAnsi="Arial" w:cs="Arial"/>
                <w:sz w:val="20"/>
                <w:szCs w:val="20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50"/>
        </w:trPr>
        <w:tc>
          <w:tcPr>
            <w:tcW w:w="0" w:type="auto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5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по программам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1591,1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0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по профилактике терроризма и экстремизма, а также минимизации и (или) ликвидации последствий проявлений терроризма и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экстре¬мизма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территории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на 2023-2027 годы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00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по антитеррористической тематике"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9451B6">
            <w:pPr>
              <w:spacing w:after="0" w:line="240" w:lineRule="auto"/>
              <w:ind w:left="-429" w:firstLine="4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4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7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7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«Благоустройство территории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Мордовия» на 2025-2027 годы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1589,1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984,0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1084,3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4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"Уличное освящение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"(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мероприятия по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содержанию,ремонту,замене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фонарей уличного освящения)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4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1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 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340"/>
        </w:trPr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8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7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892,2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3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9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мероприятия  по благоустройству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5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0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7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мероприятиен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4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1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1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8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8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1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7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0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7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RANGE!A69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Обеспечение деятельности Администрации муниципального образования Республики Мордовия</w:t>
            </w:r>
            <w:bookmarkEnd w:id="2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1386,9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1040,5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1040,5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3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1040,5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1040,5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1040,5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73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1040,5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661,8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345,5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345,5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7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5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9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4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4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7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1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5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7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73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правонарушениях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редусмотренных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Законом Республики Мордовия от 15 июня 2015года №38-З "Об </w:t>
            </w: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административной ответственности на территории Республики Мордовия"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1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расходы главных распорядителей  средств бюджета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557,3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644,9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расходы в рамках 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 средств бюджета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557,3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644,9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 обеспечение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7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3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1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9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5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0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8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полномочий по организации в границах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-, тепл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газо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 водоснабжения населения, водоотведения, снабжения населения топливом в пределах полномочий, </w:t>
            </w: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установленных законодательством Российской Федерации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7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9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Проектно-изыскательские работы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0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9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Культура, кинематография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2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 утвержденные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 утвержденные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116,3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36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9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6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111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бюджета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существлению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контроля за его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исполнением,составлению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утверждению отчета об исполнении бюджета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поселенияу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0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34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финансовых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алоговых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таможенных органов и органов финансового(финансово-бюджетного) надзора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54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49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Осуществление государственных полномочий Российской Федерации 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первичному</w:t>
            </w:r>
            <w:proofErr w:type="gram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173,9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180,2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51B6" w:rsidRPr="003F169A" w:rsidTr="009451B6">
        <w:trPr>
          <w:gridAfter w:val="4"/>
          <w:trHeight w:val="2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69A" w:rsidRPr="003F169A" w:rsidRDefault="003F169A" w:rsidP="003F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3612,9</w:t>
            </w: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169A" w:rsidRPr="003F169A" w:rsidRDefault="003F169A" w:rsidP="003F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A128D" w:rsidRDefault="002A128D" w:rsidP="00A73B50">
      <w:pPr>
        <w:rPr>
          <w:rFonts w:ascii="Times New Roman" w:hAnsi="Times New Roman" w:cs="Times New Roman"/>
          <w:sz w:val="20"/>
          <w:szCs w:val="20"/>
        </w:rPr>
      </w:pPr>
    </w:p>
    <w:p w:rsidR="001904F9" w:rsidRDefault="001904F9" w:rsidP="00A73B5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2616"/>
        <w:gridCol w:w="5742"/>
        <w:gridCol w:w="3068"/>
        <w:gridCol w:w="1512"/>
        <w:gridCol w:w="1507"/>
        <w:gridCol w:w="248"/>
      </w:tblGrid>
      <w:tr w:rsidR="001904F9" w:rsidRPr="001904F9" w:rsidTr="001904F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04F9">
              <w:rPr>
                <w:rFonts w:ascii="Arial" w:eastAsia="Times New Roman" w:hAnsi="Arial" w:cs="Arial"/>
                <w:sz w:val="20"/>
                <w:szCs w:val="20"/>
              </w:rPr>
              <w:t>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04F9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904F9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1904F9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904F9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1904F9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6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04F9">
              <w:rPr>
                <w:rFonts w:ascii="Arial" w:eastAsia="Times New Roman" w:hAnsi="Arial" w:cs="Arial"/>
                <w:sz w:val="20"/>
                <w:szCs w:val="20"/>
              </w:rPr>
              <w:t>"О внесении изменений и дополнений в решение Совета депутатов "</w:t>
            </w: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04F9">
              <w:rPr>
                <w:rFonts w:ascii="Arial" w:eastAsia="Times New Roman" w:hAnsi="Arial" w:cs="Arial"/>
                <w:sz w:val="20"/>
                <w:szCs w:val="20"/>
              </w:rPr>
              <w:t>от  14 февраля  2025 г. №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Приложение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решению   Совета депутатов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>Сиалеевско-Пятинского</w:t>
            </w:r>
            <w:proofErr w:type="spellEnd"/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1904F9" w:rsidRPr="001904F9" w:rsidTr="001904F9">
        <w:trPr>
          <w:trHeight w:val="13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 бюджете </w:t>
            </w:r>
            <w:proofErr w:type="spellStart"/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>Сиалеевско-Пятинского</w:t>
            </w:r>
            <w:proofErr w:type="spellEnd"/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на 2025 год и на  плановый период 2026 и 2027 годов"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25  декабря 2024 г.   № 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15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ИСТОЧНИКИ ВНУТРЕННЕГО ФИНАНСИРОВАНИЯ ДЕФИЦИТА  БЮДЖЕТА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4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25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76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04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Сиалеевско-Пятинского</w:t>
            </w:r>
            <w:proofErr w:type="spellEnd"/>
            <w:r w:rsidRPr="001904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904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Инсарского</w:t>
            </w:r>
            <w:proofErr w:type="spellEnd"/>
            <w:r w:rsidRPr="001904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   на 2025 год и на плановый период  2026 и 2027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</w:t>
            </w:r>
            <w:proofErr w:type="gramStart"/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А(</w:t>
            </w:r>
            <w:proofErr w:type="gramEnd"/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1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92701030000000000000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92701030000000000700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92701030000100000710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 бюджетных   кредитов от других бюджетов бюджетной системы Российской Федерации  бюджетами поселений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92701030000000000800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Погашение 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92701030000100000810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 бюджетами поселений   кредитов от других бюджетов бюджетной системы Российской Федерации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-5310,00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-3579,60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-3612,90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92701050201000000510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Увеличение  прочих остатков 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-5310,00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-3579,60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-3612,90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-3579,60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-3612,90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3579,60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3612,90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92701050201000000610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3579,60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3612,90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4F9" w:rsidRPr="001904F9" w:rsidRDefault="001904F9" w:rsidP="0019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источников внутреннего финансирования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04F9" w:rsidRPr="001904F9" w:rsidTr="001904F9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4F9" w:rsidRPr="001904F9" w:rsidRDefault="001904F9" w:rsidP="0019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904F9" w:rsidRPr="002F260E" w:rsidRDefault="001904F9" w:rsidP="00A73B50">
      <w:pPr>
        <w:rPr>
          <w:rFonts w:ascii="Times New Roman" w:hAnsi="Times New Roman" w:cs="Times New Roman"/>
          <w:sz w:val="20"/>
          <w:szCs w:val="20"/>
        </w:rPr>
      </w:pP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9C5DA2">
        <w:rPr>
          <w:rFonts w:ascii="Times New Roman" w:hAnsi="Times New Roman" w:cs="Times New Roman"/>
          <w:sz w:val="28"/>
          <w:szCs w:val="28"/>
        </w:rPr>
        <w:t>4</w:t>
      </w:r>
      <w:r w:rsidRPr="00A3178A">
        <w:rPr>
          <w:rFonts w:ascii="Times New Roman" w:hAnsi="Times New Roman" w:cs="Times New Roman"/>
          <w:sz w:val="28"/>
          <w:szCs w:val="28"/>
        </w:rPr>
        <w:t xml:space="preserve">  от </w:t>
      </w:r>
      <w:r w:rsidR="009C5DA2">
        <w:rPr>
          <w:rFonts w:ascii="Times New Roman" w:hAnsi="Times New Roman" w:cs="Times New Roman"/>
          <w:sz w:val="28"/>
          <w:szCs w:val="28"/>
        </w:rPr>
        <w:t>14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 w:rsidR="00D66C0E">
        <w:rPr>
          <w:rFonts w:ascii="Times New Roman" w:hAnsi="Times New Roman" w:cs="Times New Roman"/>
          <w:sz w:val="28"/>
          <w:szCs w:val="28"/>
        </w:rPr>
        <w:t>0</w:t>
      </w:r>
      <w:r w:rsidR="002070F5">
        <w:rPr>
          <w:rFonts w:ascii="Times New Roman" w:hAnsi="Times New Roman" w:cs="Times New Roman"/>
          <w:sz w:val="28"/>
          <w:szCs w:val="28"/>
        </w:rPr>
        <w:t>2</w:t>
      </w:r>
      <w:r w:rsidRPr="00A3178A">
        <w:rPr>
          <w:rFonts w:ascii="Times New Roman" w:hAnsi="Times New Roman" w:cs="Times New Roman"/>
          <w:sz w:val="28"/>
          <w:szCs w:val="28"/>
        </w:rPr>
        <w:t>. 202</w:t>
      </w:r>
      <w:r w:rsidR="00D66C0E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178A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Цена «Бесплатно»</w:t>
      </w:r>
    </w:p>
    <w:p w:rsidR="004D45AC" w:rsidRDefault="004D45AC"/>
    <w:sectPr w:rsidR="004D45AC" w:rsidSect="009451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7B8"/>
    <w:rsid w:val="00063783"/>
    <w:rsid w:val="0009098B"/>
    <w:rsid w:val="00097D2C"/>
    <w:rsid w:val="000B4C2D"/>
    <w:rsid w:val="000D1910"/>
    <w:rsid w:val="000E07E4"/>
    <w:rsid w:val="001248DA"/>
    <w:rsid w:val="001720D1"/>
    <w:rsid w:val="0018007A"/>
    <w:rsid w:val="001904F9"/>
    <w:rsid w:val="001C771D"/>
    <w:rsid w:val="002070F5"/>
    <w:rsid w:val="002A128D"/>
    <w:rsid w:val="002F260E"/>
    <w:rsid w:val="002F3106"/>
    <w:rsid w:val="003C462F"/>
    <w:rsid w:val="003F169A"/>
    <w:rsid w:val="00427B67"/>
    <w:rsid w:val="00477A3E"/>
    <w:rsid w:val="004D45AC"/>
    <w:rsid w:val="00505E22"/>
    <w:rsid w:val="005769D0"/>
    <w:rsid w:val="005A6925"/>
    <w:rsid w:val="00656993"/>
    <w:rsid w:val="00731A42"/>
    <w:rsid w:val="00751ED9"/>
    <w:rsid w:val="0080632B"/>
    <w:rsid w:val="0089554B"/>
    <w:rsid w:val="008D6041"/>
    <w:rsid w:val="00935CC7"/>
    <w:rsid w:val="009451B6"/>
    <w:rsid w:val="009C5DA2"/>
    <w:rsid w:val="009D10C9"/>
    <w:rsid w:val="009F0884"/>
    <w:rsid w:val="00A73B50"/>
    <w:rsid w:val="00A86CDC"/>
    <w:rsid w:val="00B14724"/>
    <w:rsid w:val="00B2368D"/>
    <w:rsid w:val="00BA05B9"/>
    <w:rsid w:val="00BF27B8"/>
    <w:rsid w:val="00C175C8"/>
    <w:rsid w:val="00C868C3"/>
    <w:rsid w:val="00D66C0E"/>
    <w:rsid w:val="00D8549F"/>
    <w:rsid w:val="00DF2AA9"/>
    <w:rsid w:val="00E20E79"/>
    <w:rsid w:val="00EA7032"/>
    <w:rsid w:val="00EE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8D6041"/>
    <w:rPr>
      <w:i/>
      <w:iCs/>
    </w:rPr>
  </w:style>
  <w:style w:type="paragraph" w:customStyle="1" w:styleId="ConsPlusNormal">
    <w:name w:val="ConsPlusNormal"/>
    <w:rsid w:val="00B236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47</Pages>
  <Words>9736</Words>
  <Characters>55497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43</cp:revision>
  <cp:lastPrinted>2025-02-11T07:31:00Z</cp:lastPrinted>
  <dcterms:created xsi:type="dcterms:W3CDTF">2025-01-28T07:17:00Z</dcterms:created>
  <dcterms:modified xsi:type="dcterms:W3CDTF">2025-03-03T07:38:00Z</dcterms:modified>
</cp:coreProperties>
</file>